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3C10" w14:textId="031AD71C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創投事業『營業計</w:t>
      </w:r>
      <w:r w:rsidR="00535FE8">
        <w:rPr>
          <w:rFonts w:eastAsia="標楷體" w:hint="eastAsia"/>
          <w:b/>
          <w:sz w:val="40"/>
        </w:rPr>
        <w:t>畫</w:t>
      </w:r>
      <w:r>
        <w:rPr>
          <w:rFonts w:eastAsia="標楷體" w:hint="eastAsia"/>
          <w:b/>
          <w:sz w:val="40"/>
        </w:rPr>
        <w:t>書』參考內容</w:t>
      </w:r>
    </w:p>
    <w:p w14:paraId="7BC9EECD" w14:textId="2FDBF43A" w:rsidR="00881BA9" w:rsidRDefault="00881BA9" w:rsidP="00881BA9">
      <w:pPr>
        <w:wordWrap w:val="0"/>
        <w:spacing w:line="400" w:lineRule="exact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中華民國</w:t>
      </w:r>
      <w:r w:rsidR="00535FE8">
        <w:rPr>
          <w:rFonts w:eastAsia="標楷體" w:hint="eastAsia"/>
          <w:b/>
        </w:rPr>
        <w:t>一百一</w:t>
      </w:r>
      <w:r>
        <w:rPr>
          <w:rFonts w:eastAsia="標楷體" w:hint="eastAsia"/>
          <w:b/>
        </w:rPr>
        <w:t>十</w:t>
      </w:r>
      <w:r w:rsidR="00535FE8">
        <w:rPr>
          <w:rFonts w:eastAsia="標楷體" w:hint="eastAsia"/>
          <w:b/>
        </w:rPr>
        <w:t>三</w:t>
      </w:r>
      <w:r>
        <w:rPr>
          <w:rFonts w:eastAsia="標楷體" w:hint="eastAsia"/>
          <w:b/>
        </w:rPr>
        <w:t>年</w:t>
      </w:r>
      <w:r w:rsidR="00535FE8"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月二十</w:t>
      </w:r>
      <w:r w:rsidR="00ED450C">
        <w:rPr>
          <w:rFonts w:eastAsia="標楷體" w:hint="eastAsia"/>
          <w:b/>
        </w:rPr>
        <w:t>八</w:t>
      </w:r>
      <w:r>
        <w:rPr>
          <w:rFonts w:eastAsia="標楷體" w:hint="eastAsia"/>
          <w:b/>
        </w:rPr>
        <w:t>日版本</w:t>
      </w:r>
    </w:p>
    <w:p w14:paraId="0CDB2922" w14:textId="77777777" w:rsidR="00881BA9" w:rsidRDefault="00881BA9" w:rsidP="00881BA9">
      <w:pPr>
        <w:spacing w:line="400" w:lineRule="exact"/>
        <w:jc w:val="right"/>
        <w:rPr>
          <w:rFonts w:eastAsia="標楷體"/>
          <w:b/>
        </w:rPr>
      </w:pPr>
    </w:p>
    <w:p w14:paraId="4EC5BE2A" w14:textId="24352BFD" w:rsidR="00881BA9" w:rsidRDefault="00881BA9" w:rsidP="00881BA9">
      <w:pPr>
        <w:spacing w:line="400" w:lineRule="exact"/>
        <w:jc w:val="both"/>
        <w:rPr>
          <w:rFonts w:eastAsia="標楷體"/>
          <w:b/>
          <w:i/>
          <w:sz w:val="28"/>
        </w:rPr>
      </w:pPr>
      <w:r>
        <w:rPr>
          <w:rFonts w:eastAsia="標楷體" w:hint="eastAsia"/>
          <w:b/>
          <w:i/>
          <w:sz w:val="28"/>
        </w:rPr>
        <w:t>前言摘要</w:t>
      </w:r>
      <w:proofErr w:type="gramStart"/>
      <w:r>
        <w:rPr>
          <w:rFonts w:eastAsia="標楷體" w:hint="eastAsia"/>
          <w:b/>
          <w:i/>
          <w:sz w:val="28"/>
        </w:rPr>
        <w:t>（</w:t>
      </w:r>
      <w:proofErr w:type="gramEnd"/>
      <w:r>
        <w:rPr>
          <w:rFonts w:eastAsia="標楷體" w:hint="eastAsia"/>
          <w:b/>
          <w:i/>
          <w:sz w:val="28"/>
        </w:rPr>
        <w:t>Executive Summary</w:t>
      </w:r>
      <w:r>
        <w:rPr>
          <w:rFonts w:eastAsia="標楷體" w:hint="eastAsia"/>
          <w:b/>
          <w:i/>
          <w:sz w:val="28"/>
        </w:rPr>
        <w:t>：例如計</w:t>
      </w:r>
      <w:r w:rsidR="00535FE8">
        <w:rPr>
          <w:rFonts w:eastAsia="標楷體" w:hint="eastAsia"/>
          <w:b/>
          <w:i/>
          <w:sz w:val="28"/>
        </w:rPr>
        <w:t>畫</w:t>
      </w:r>
      <w:r>
        <w:rPr>
          <w:rFonts w:eastAsia="標楷體" w:hint="eastAsia"/>
          <w:b/>
          <w:i/>
          <w:sz w:val="28"/>
        </w:rPr>
        <w:t>源起、目的或其他內容</w:t>
      </w:r>
      <w:proofErr w:type="gramStart"/>
      <w:r>
        <w:rPr>
          <w:rFonts w:eastAsia="標楷體" w:hint="eastAsia"/>
          <w:b/>
          <w:i/>
          <w:sz w:val="28"/>
        </w:rPr>
        <w:t>）</w:t>
      </w:r>
      <w:proofErr w:type="gramEnd"/>
    </w:p>
    <w:p w14:paraId="131D2FAC" w14:textId="77777777" w:rsidR="00881BA9" w:rsidRDefault="00881BA9" w:rsidP="00881BA9">
      <w:pPr>
        <w:spacing w:line="400" w:lineRule="exact"/>
        <w:jc w:val="both"/>
        <w:rPr>
          <w:rFonts w:eastAsia="標楷體"/>
          <w:b/>
        </w:rPr>
      </w:pPr>
    </w:p>
    <w:p w14:paraId="61BA87DD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0" w:name="_Toc517062692"/>
      <w:bookmarkStart w:id="1" w:name="_Toc517062844"/>
      <w:r>
        <w:rPr>
          <w:rFonts w:ascii="Times New Roman" w:eastAsia="標楷體" w:hAnsi="Times New Roman" w:hint="eastAsia"/>
        </w:rPr>
        <w:t>創投事業簡介</w:t>
      </w:r>
      <w:bookmarkEnd w:id="0"/>
      <w:bookmarkEnd w:id="1"/>
    </w:p>
    <w:p w14:paraId="4BFB13D5" w14:textId="77777777" w:rsidR="00881BA9" w:rsidRDefault="00881BA9" w:rsidP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創投事業名稱</w:t>
      </w:r>
    </w:p>
    <w:p w14:paraId="7A34B774" w14:textId="7F997461" w:rsidR="00881BA9" w:rsidRDefault="00881BA9" w:rsidP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組織架構圖（含規劃總經理人選）</w:t>
      </w:r>
    </w:p>
    <w:p w14:paraId="536EDE9E" w14:textId="77777777" w:rsidR="00881BA9" w:rsidRDefault="00881BA9" w:rsidP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登記資本額及實收資本額</w:t>
      </w:r>
    </w:p>
    <w:p w14:paraId="565B86B2" w14:textId="766FFA32" w:rsidR="00245DAB" w:rsidRDefault="00881BA9" w:rsidP="00245DAB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創投事業股東結構</w:t>
      </w:r>
      <w:r w:rsidR="00245DAB">
        <w:rPr>
          <w:rFonts w:eastAsia="標楷體" w:hint="eastAsia"/>
        </w:rPr>
        <w:t>及</w:t>
      </w:r>
      <w:r>
        <w:rPr>
          <w:rFonts w:eastAsia="標楷體" w:hint="eastAsia"/>
        </w:rPr>
        <w:t>董監事</w:t>
      </w:r>
      <w:r w:rsidR="00245DAB">
        <w:rPr>
          <w:rFonts w:eastAsia="標楷體" w:hint="eastAsia"/>
        </w:rPr>
        <w:t>席次規劃</w:t>
      </w:r>
    </w:p>
    <w:p w14:paraId="5BDDA1C4" w14:textId="77777777" w:rsidR="00881BA9" w:rsidRPr="00245DAB" w:rsidRDefault="00881BA9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245DAB">
        <w:rPr>
          <w:rFonts w:eastAsia="標楷體" w:hint="eastAsia"/>
        </w:rPr>
        <w:t>其他</w:t>
      </w:r>
    </w:p>
    <w:p w14:paraId="6093B8D0" w14:textId="77777777" w:rsidR="00881BA9" w:rsidRDefault="00881BA9" w:rsidP="00881BA9">
      <w:pPr>
        <w:spacing w:line="400" w:lineRule="exact"/>
        <w:outlineLvl w:val="0"/>
        <w:rPr>
          <w:rFonts w:eastAsia="標楷體"/>
          <w:b/>
          <w:i/>
          <w:sz w:val="28"/>
        </w:rPr>
      </w:pPr>
    </w:p>
    <w:p w14:paraId="1E25F0E3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2" w:name="_Toc517062693"/>
      <w:bookmarkStart w:id="3" w:name="_Toc517062845"/>
      <w:r>
        <w:rPr>
          <w:rFonts w:ascii="Times New Roman" w:eastAsia="標楷體" w:hAnsi="Times New Roman" w:hint="eastAsia"/>
        </w:rPr>
        <w:t>經營策略</w:t>
      </w:r>
      <w:bookmarkEnd w:id="2"/>
      <w:bookmarkEnd w:id="3"/>
    </w:p>
    <w:p w14:paraId="3096E877" w14:textId="77777777" w:rsidR="00881BA9" w:rsidRDefault="00881BA9" w:rsidP="00881BA9">
      <w:pPr>
        <w:numPr>
          <w:ilvl w:val="0"/>
          <w:numId w:val="5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經營方式</w:t>
      </w:r>
    </w:p>
    <w:p w14:paraId="2860F952" w14:textId="2D47F63F" w:rsidR="00881BA9" w:rsidRDefault="00881BA9" w:rsidP="00881BA9">
      <w:pPr>
        <w:numPr>
          <w:ilvl w:val="0"/>
          <w:numId w:val="4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委託管理</w:t>
      </w:r>
    </w:p>
    <w:p w14:paraId="2B497B55" w14:textId="2A98C517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管理公司主要工作內容</w:t>
      </w:r>
    </w:p>
    <w:p w14:paraId="3D0D3CBA" w14:textId="77777777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創投事業之投資作業過程</w:t>
      </w:r>
    </w:p>
    <w:p w14:paraId="3FDF8509" w14:textId="77777777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若有投資審議會或類似單位，其架構、成員、決議方式</w:t>
      </w:r>
    </w:p>
    <w:p w14:paraId="7CFF7F76" w14:textId="0CA6B2A6" w:rsidR="00881BA9" w:rsidRDefault="00881BA9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投資案決策</w:t>
      </w:r>
      <w:r w:rsidR="00245DAB">
        <w:rPr>
          <w:rFonts w:eastAsia="標楷體" w:hint="eastAsia"/>
        </w:rPr>
        <w:t>機制與</w:t>
      </w:r>
      <w:r>
        <w:rPr>
          <w:rFonts w:eastAsia="標楷體" w:hint="eastAsia"/>
        </w:rPr>
        <w:t>程序：案源開發、</w:t>
      </w:r>
      <w:r w:rsidR="007C2CDD">
        <w:rPr>
          <w:rFonts w:eastAsia="標楷體" w:hint="eastAsia"/>
        </w:rPr>
        <w:t>實質</w:t>
      </w:r>
      <w:r>
        <w:rPr>
          <w:rFonts w:eastAsia="標楷體" w:hint="eastAsia"/>
        </w:rPr>
        <w:t>查核（</w:t>
      </w:r>
      <w:r>
        <w:rPr>
          <w:rFonts w:eastAsia="標楷體" w:hint="eastAsia"/>
        </w:rPr>
        <w:t>due diligence</w:t>
      </w:r>
      <w:r>
        <w:rPr>
          <w:rFonts w:eastAsia="標楷體" w:hint="eastAsia"/>
        </w:rPr>
        <w:t>）、投資審議會、創投公司董事會</w:t>
      </w:r>
    </w:p>
    <w:p w14:paraId="4CF943A6" w14:textId="24AB26FB" w:rsidR="00881BA9" w:rsidRDefault="00245DAB" w:rsidP="00881BA9">
      <w:pPr>
        <w:widowControl/>
        <w:numPr>
          <w:ilvl w:val="0"/>
          <w:numId w:val="4"/>
        </w:numPr>
        <w:autoSpaceDE w:val="0"/>
        <w:autoSpaceDN w:val="0"/>
        <w:spacing w:line="440" w:lineRule="exact"/>
        <w:ind w:right="99"/>
        <w:textAlignment w:val="bottom"/>
        <w:rPr>
          <w:rFonts w:eastAsia="標楷體"/>
        </w:rPr>
      </w:pPr>
      <w:r>
        <w:rPr>
          <w:rFonts w:eastAsia="標楷體" w:hint="eastAsia"/>
        </w:rPr>
        <w:t>其他</w:t>
      </w:r>
    </w:p>
    <w:p w14:paraId="11A5248E" w14:textId="77777777" w:rsidR="00881BA9" w:rsidRDefault="00881BA9" w:rsidP="00881BA9">
      <w:pPr>
        <w:numPr>
          <w:ilvl w:val="0"/>
          <w:numId w:val="5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委託經營及相關條件</w:t>
      </w:r>
    </w:p>
    <w:p w14:paraId="0778089F" w14:textId="77777777" w:rsidR="00881BA9" w:rsidRDefault="00881BA9" w:rsidP="00881BA9">
      <w:pPr>
        <w:widowControl/>
        <w:numPr>
          <w:ilvl w:val="0"/>
          <w:numId w:val="6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委任期間</w:t>
      </w:r>
    </w:p>
    <w:p w14:paraId="22EF759C" w14:textId="77777777" w:rsidR="00881BA9" w:rsidRDefault="00881BA9" w:rsidP="00881BA9">
      <w:pPr>
        <w:widowControl/>
        <w:numPr>
          <w:ilvl w:val="0"/>
          <w:numId w:val="6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管理費：</w:t>
      </w:r>
    </w:p>
    <w:p w14:paraId="577F9DD7" w14:textId="77777777" w:rsidR="00881BA9" w:rsidRDefault="00881BA9" w:rsidP="00881BA9">
      <w:pPr>
        <w:widowControl/>
        <w:numPr>
          <w:ilvl w:val="0"/>
          <w:numId w:val="7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計算方式</w:t>
      </w:r>
    </w:p>
    <w:p w14:paraId="55D71579" w14:textId="77777777" w:rsidR="00881BA9" w:rsidRDefault="00881BA9" w:rsidP="00881BA9">
      <w:pPr>
        <w:widowControl/>
        <w:numPr>
          <w:ilvl w:val="0"/>
          <w:numId w:val="7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給付時點</w:t>
      </w:r>
    </w:p>
    <w:p w14:paraId="375FB107" w14:textId="77777777" w:rsidR="00881BA9" w:rsidRDefault="00881BA9" w:rsidP="00881BA9">
      <w:pPr>
        <w:widowControl/>
        <w:numPr>
          <w:ilvl w:val="0"/>
          <w:numId w:val="6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績效獎金：</w:t>
      </w:r>
    </w:p>
    <w:p w14:paraId="6D172CDC" w14:textId="77777777" w:rsidR="00881BA9" w:rsidRDefault="00881BA9" w:rsidP="00881BA9">
      <w:pPr>
        <w:widowControl/>
        <w:numPr>
          <w:ilvl w:val="0"/>
          <w:numId w:val="8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計算方式</w:t>
      </w:r>
    </w:p>
    <w:p w14:paraId="2D20F387" w14:textId="77777777" w:rsidR="00881BA9" w:rsidRDefault="00881BA9" w:rsidP="00881BA9">
      <w:pPr>
        <w:widowControl/>
        <w:numPr>
          <w:ilvl w:val="0"/>
          <w:numId w:val="8"/>
        </w:numPr>
        <w:autoSpaceDE w:val="0"/>
        <w:autoSpaceDN w:val="0"/>
        <w:spacing w:line="440" w:lineRule="exact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給付時點</w:t>
      </w:r>
    </w:p>
    <w:p w14:paraId="642B4268" w14:textId="77777777" w:rsidR="00881BA9" w:rsidRDefault="00881BA9" w:rsidP="00881BA9">
      <w:pPr>
        <w:pStyle w:val="2"/>
        <w:numPr>
          <w:ilvl w:val="0"/>
          <w:numId w:val="6"/>
        </w:numPr>
        <w:spacing w:line="440" w:lineRule="exact"/>
      </w:pPr>
      <w:r>
        <w:rPr>
          <w:rFonts w:hint="eastAsia"/>
        </w:rPr>
        <w:t>「管理公司」之相關義務：</w:t>
      </w:r>
    </w:p>
    <w:p w14:paraId="6A9F6ABE" w14:textId="77777777" w:rsidR="00881BA9" w:rsidRDefault="00881BA9" w:rsidP="00881BA9">
      <w:pPr>
        <w:pStyle w:val="2"/>
        <w:numPr>
          <w:ilvl w:val="0"/>
          <w:numId w:val="6"/>
        </w:numPr>
        <w:spacing w:line="440" w:lineRule="exact"/>
      </w:pPr>
      <w:r>
        <w:rPr>
          <w:rFonts w:hint="eastAsia"/>
        </w:rPr>
        <w:t>委託經營契約之重要內容</w:t>
      </w:r>
    </w:p>
    <w:p w14:paraId="00CEE87F" w14:textId="77777777" w:rsidR="00881BA9" w:rsidRDefault="00881BA9" w:rsidP="00881BA9">
      <w:pPr>
        <w:pStyle w:val="2"/>
        <w:numPr>
          <w:ilvl w:val="0"/>
          <w:numId w:val="6"/>
        </w:numPr>
        <w:spacing w:line="440" w:lineRule="exact"/>
      </w:pPr>
      <w:r>
        <w:rPr>
          <w:rFonts w:hint="eastAsia"/>
        </w:rPr>
        <w:t>其他</w:t>
      </w:r>
    </w:p>
    <w:p w14:paraId="1CBA1213" w14:textId="77777777" w:rsidR="00881BA9" w:rsidRDefault="00881BA9" w:rsidP="00881BA9">
      <w:pPr>
        <w:autoSpaceDE w:val="0"/>
        <w:autoSpaceDN w:val="0"/>
        <w:spacing w:line="440" w:lineRule="exact"/>
        <w:ind w:left="540" w:hanging="300"/>
        <w:rPr>
          <w:rFonts w:eastAsia="標楷體"/>
        </w:rPr>
      </w:pPr>
    </w:p>
    <w:p w14:paraId="295436C0" w14:textId="77777777" w:rsidR="00881BA9" w:rsidRDefault="00881BA9" w:rsidP="00881BA9">
      <w:pPr>
        <w:pStyle w:val="1"/>
        <w:spacing w:line="440" w:lineRule="exact"/>
        <w:rPr>
          <w:rFonts w:ascii="Times New Roman" w:eastAsia="標楷體" w:hAnsi="Times New Roman"/>
        </w:rPr>
      </w:pPr>
      <w:bookmarkStart w:id="4" w:name="_Toc517062694"/>
      <w:bookmarkStart w:id="5" w:name="_Toc517062846"/>
      <w:r>
        <w:rPr>
          <w:rFonts w:ascii="Times New Roman" w:eastAsia="標楷體" w:hAnsi="Times New Roman" w:hint="eastAsia"/>
        </w:rPr>
        <w:lastRenderedPageBreak/>
        <w:t>投資策</w:t>
      </w:r>
      <w:bookmarkEnd w:id="4"/>
      <w:bookmarkEnd w:id="5"/>
      <w:r>
        <w:rPr>
          <w:rFonts w:ascii="Times New Roman" w:eastAsia="標楷體" w:hAnsi="Times New Roman" w:hint="eastAsia"/>
        </w:rPr>
        <w:t>略</w:t>
      </w:r>
    </w:p>
    <w:p w14:paraId="179013FB" w14:textId="35D5F5ED" w:rsidR="00B1503F" w:rsidRDefault="00B1503F" w:rsidP="00B1503F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投資產業（投資比例）</w:t>
      </w:r>
      <w:r w:rsidR="009643E2">
        <w:rPr>
          <w:rFonts w:eastAsia="標楷體" w:hint="eastAsia"/>
        </w:rPr>
        <w:t>及其產品項目（詳附件一）</w:t>
      </w:r>
    </w:p>
    <w:p w14:paraId="0D4AA8F4" w14:textId="74D54D5C" w:rsidR="00881BA9" w:rsidRDefault="00881BA9" w:rsidP="00881BA9">
      <w:pPr>
        <w:numPr>
          <w:ilvl w:val="0"/>
          <w:numId w:val="2"/>
        </w:numPr>
        <w:tabs>
          <w:tab w:val="clear" w:pos="737"/>
        </w:tabs>
        <w:spacing w:line="440" w:lineRule="exact"/>
        <w:ind w:left="720" w:hanging="607"/>
        <w:rPr>
          <w:rFonts w:eastAsia="標楷體"/>
        </w:rPr>
      </w:pPr>
      <w:r>
        <w:rPr>
          <w:rFonts w:eastAsia="標楷體" w:hint="eastAsia"/>
        </w:rPr>
        <w:t>各投資階段（</w:t>
      </w:r>
      <w:r>
        <w:rPr>
          <w:rFonts w:ascii="標楷體" w:eastAsia="標楷體" w:hint="eastAsia"/>
        </w:rPr>
        <w:t>種子期、創建期、擴充期、成熟期</w:t>
      </w:r>
      <w:r>
        <w:rPr>
          <w:rFonts w:eastAsia="標楷體" w:hint="eastAsia"/>
        </w:rPr>
        <w:t>）之預計投資比例。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ascii="標楷體" w:eastAsia="標楷體" w:hint="eastAsia"/>
        </w:rPr>
        <w:t>請於</w:t>
      </w:r>
      <w:r>
        <w:rPr>
          <w:rFonts w:eastAsia="標楷體" w:hint="eastAsia"/>
        </w:rPr>
        <w:t>『營業計</w:t>
      </w:r>
      <w:r w:rsidR="00A26542">
        <w:rPr>
          <w:rFonts w:eastAsia="標楷體" w:hint="eastAsia"/>
        </w:rPr>
        <w:t>畫</w:t>
      </w:r>
      <w:r>
        <w:rPr>
          <w:rFonts w:eastAsia="標楷體" w:hint="eastAsia"/>
        </w:rPr>
        <w:t>書』內註明：</w:t>
      </w:r>
      <w:r>
        <w:rPr>
          <w:rFonts w:ascii="標楷體" w:eastAsia="標楷體" w:hint="eastAsia"/>
        </w:rPr>
        <w:t>種子期、創建期、擴充期、成熟期</w:t>
      </w:r>
      <w:r>
        <w:rPr>
          <w:rFonts w:eastAsia="標楷體" w:hint="eastAsia"/>
        </w:rPr>
        <w:t>之定義係比照『中華民國創投公會』之定義</w:t>
      </w:r>
      <w:proofErr w:type="gramStart"/>
      <w:r>
        <w:rPr>
          <w:rFonts w:eastAsia="標楷體" w:hint="eastAsia"/>
        </w:rPr>
        <w:t>）</w:t>
      </w:r>
      <w:proofErr w:type="gramEnd"/>
    </w:p>
    <w:p w14:paraId="3149216C" w14:textId="3F3B407D" w:rsidR="00881BA9" w:rsidRPr="009643E2" w:rsidRDefault="00B1503F" w:rsidP="00D45685">
      <w:pPr>
        <w:numPr>
          <w:ilvl w:val="0"/>
          <w:numId w:val="2"/>
        </w:numPr>
        <w:tabs>
          <w:tab w:val="clear" w:pos="737"/>
          <w:tab w:val="num" w:pos="0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投資地區（投資比例）</w:t>
      </w:r>
      <w:r w:rsidR="0011050B">
        <w:rPr>
          <w:rFonts w:eastAsia="標楷體" w:hint="eastAsia"/>
        </w:rPr>
        <w:t>及</w:t>
      </w:r>
      <w:r w:rsidRPr="0011050B">
        <w:rPr>
          <w:rFonts w:eastAsia="標楷體" w:hint="eastAsia"/>
        </w:rPr>
        <w:t>投資我國相關企業之規劃</w:t>
      </w:r>
      <w:r w:rsidRPr="0011050B">
        <w:rPr>
          <w:rFonts w:eastAsia="標楷體" w:hint="eastAsia"/>
        </w:rPr>
        <w:t>(</w:t>
      </w:r>
      <w:bookmarkStart w:id="6" w:name="_Hlk167796591"/>
      <w:proofErr w:type="gramStart"/>
      <w:r w:rsidRPr="0011050B">
        <w:rPr>
          <w:rFonts w:eastAsia="標楷體" w:hint="eastAsia"/>
        </w:rPr>
        <w:t>依審管</w:t>
      </w:r>
      <w:proofErr w:type="gramEnd"/>
      <w:r w:rsidRPr="0011050B">
        <w:rPr>
          <w:rFonts w:eastAsia="標楷體" w:hint="eastAsia"/>
        </w:rPr>
        <w:t>要點第</w:t>
      </w:r>
      <w:r w:rsidRPr="0011050B">
        <w:rPr>
          <w:rFonts w:eastAsia="標楷體" w:hint="eastAsia"/>
        </w:rPr>
        <w:t>28</w:t>
      </w:r>
      <w:r w:rsidRPr="0011050B">
        <w:rPr>
          <w:rFonts w:eastAsia="標楷體" w:hint="eastAsia"/>
        </w:rPr>
        <w:t>點</w:t>
      </w:r>
      <w:bookmarkEnd w:id="6"/>
      <w:r w:rsidRPr="0011050B">
        <w:rPr>
          <w:rFonts w:eastAsia="標楷體" w:hint="eastAsia"/>
        </w:rPr>
        <w:t>，</w:t>
      </w:r>
      <w:r w:rsidR="0011050B">
        <w:rPr>
          <w:rFonts w:eastAsia="標楷體" w:hint="eastAsia"/>
        </w:rPr>
        <w:t>該</w:t>
      </w:r>
      <w:r w:rsidRPr="0011050B">
        <w:rPr>
          <w:rFonts w:eastAsia="標楷體" w:hint="eastAsia"/>
        </w:rPr>
        <w:t>四類占創投事業募資規模</w:t>
      </w:r>
      <w:r w:rsidR="0011050B">
        <w:rPr>
          <w:rFonts w:eastAsia="標楷體" w:hint="eastAsia"/>
        </w:rPr>
        <w:t>比例</w:t>
      </w:r>
      <w:r w:rsidRPr="0011050B">
        <w:rPr>
          <w:rFonts w:eastAsia="標楷體" w:hint="eastAsia"/>
        </w:rPr>
        <w:t>)</w:t>
      </w:r>
    </w:p>
    <w:p w14:paraId="5D93F387" w14:textId="77777777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單一企業投資原則：</w:t>
      </w:r>
    </w:p>
    <w:p w14:paraId="0FF26896" w14:textId="2918C492" w:rsidR="00881BA9" w:rsidRDefault="00B1503F" w:rsidP="00881BA9">
      <w:pPr>
        <w:numPr>
          <w:ilvl w:val="0"/>
          <w:numId w:val="15"/>
        </w:numPr>
        <w:spacing w:line="440" w:lineRule="exact"/>
        <w:rPr>
          <w:rFonts w:ascii="標楷體" w:eastAsia="標楷體"/>
        </w:rPr>
      </w:pPr>
      <w:r>
        <w:rPr>
          <w:rFonts w:eastAsia="標楷體" w:hint="eastAsia"/>
        </w:rPr>
        <w:t>占</w:t>
      </w:r>
      <w:r w:rsidR="00881BA9">
        <w:rPr>
          <w:rFonts w:ascii="標楷體" w:eastAsia="標楷體" w:hint="eastAsia"/>
        </w:rPr>
        <w:t>創投事業實收資本額比例</w:t>
      </w:r>
    </w:p>
    <w:p w14:paraId="61A2F8E3" w14:textId="48C651AE" w:rsidR="00881BA9" w:rsidRDefault="00B1503F" w:rsidP="00881BA9">
      <w:pPr>
        <w:numPr>
          <w:ilvl w:val="0"/>
          <w:numId w:val="15"/>
        </w:numPr>
        <w:spacing w:line="440" w:lineRule="exact"/>
        <w:rPr>
          <w:rFonts w:eastAsia="標楷體"/>
        </w:rPr>
      </w:pPr>
      <w:r>
        <w:rPr>
          <w:rFonts w:ascii="標楷體" w:eastAsia="標楷體" w:hint="eastAsia"/>
        </w:rPr>
        <w:t>占</w:t>
      </w:r>
      <w:r w:rsidR="00881BA9">
        <w:rPr>
          <w:rFonts w:ascii="標楷體" w:eastAsia="標楷體" w:hint="eastAsia"/>
        </w:rPr>
        <w:t>投資</w:t>
      </w:r>
      <w:r w:rsidR="002D407D">
        <w:rPr>
          <w:rFonts w:ascii="標楷體" w:eastAsia="標楷體" w:hint="eastAsia"/>
        </w:rPr>
        <w:t>案</w:t>
      </w:r>
      <w:r w:rsidR="00881BA9">
        <w:rPr>
          <w:rFonts w:ascii="標楷體" w:eastAsia="標楷體" w:hint="eastAsia"/>
        </w:rPr>
        <w:t>實收資本額比例（是否會隨投資</w:t>
      </w:r>
      <w:r w:rsidR="002D407D">
        <w:rPr>
          <w:rFonts w:ascii="標楷體" w:eastAsia="標楷體" w:hint="eastAsia"/>
        </w:rPr>
        <w:t>案</w:t>
      </w:r>
      <w:r w:rsidR="00881BA9">
        <w:rPr>
          <w:rFonts w:ascii="標楷體" w:eastAsia="標楷體" w:hint="eastAsia"/>
        </w:rPr>
        <w:t>所屬</w:t>
      </w:r>
      <w:r w:rsidR="00881BA9">
        <w:rPr>
          <w:rFonts w:eastAsia="標楷體" w:hint="eastAsia"/>
        </w:rPr>
        <w:t>投資階段不同而有差異</w:t>
      </w:r>
      <w:r w:rsidR="00881BA9">
        <w:rPr>
          <w:rFonts w:ascii="標楷體" w:eastAsia="標楷體" w:hint="eastAsia"/>
        </w:rPr>
        <w:t>）</w:t>
      </w:r>
    </w:p>
    <w:p w14:paraId="443317B9" w14:textId="4409C437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投資其他創投事業之原則（</w:t>
      </w:r>
      <w:r w:rsidR="00B1503F">
        <w:rPr>
          <w:rFonts w:eastAsia="標楷體" w:hint="eastAsia"/>
        </w:rPr>
        <w:t>占</w:t>
      </w:r>
      <w:r>
        <w:rPr>
          <w:rFonts w:eastAsia="標楷體" w:hint="eastAsia"/>
        </w:rPr>
        <w:t>『創投事業』實收資本額之比例、</w:t>
      </w:r>
      <w:r w:rsidR="00B1503F">
        <w:rPr>
          <w:rFonts w:eastAsia="標楷體" w:hint="eastAsia"/>
        </w:rPr>
        <w:t>占</w:t>
      </w:r>
      <w:r>
        <w:rPr>
          <w:rFonts w:eastAsia="標楷體" w:hint="eastAsia"/>
        </w:rPr>
        <w:t>投資國內外創投事業募集資金之比例）及</w:t>
      </w:r>
      <w:r>
        <w:rPr>
          <w:rFonts w:eastAsia="標楷體" w:hint="eastAsia"/>
          <w:b/>
          <w:i/>
        </w:rPr>
        <w:t>原因</w:t>
      </w:r>
      <w:r>
        <w:rPr>
          <w:rFonts w:eastAsia="標楷體" w:hint="eastAsia"/>
        </w:rPr>
        <w:t>。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若不投資其他創投事業，亦須敘明。）</w:t>
      </w:r>
    </w:p>
    <w:p w14:paraId="7721E653" w14:textId="77777777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新投資案之投資金額如何分配於新成立與已成立之創投事業。</w:t>
      </w:r>
    </w:p>
    <w:p w14:paraId="6A8E0159" w14:textId="7B386AAE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新成立創投事業投資於已成立創投事業之投資</w:t>
      </w:r>
      <w:r w:rsidR="003A0900">
        <w:rPr>
          <w:rFonts w:eastAsia="標楷體" w:hint="eastAsia"/>
        </w:rPr>
        <w:t>案</w:t>
      </w:r>
      <w:r>
        <w:rPr>
          <w:rFonts w:eastAsia="標楷體" w:hint="eastAsia"/>
        </w:rPr>
        <w:t>之原則（或其原因與必要性）與投資比例。</w:t>
      </w:r>
    </w:p>
    <w:p w14:paraId="64D6B5A1" w14:textId="252BD23B" w:rsidR="00881BA9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購買</w:t>
      </w:r>
      <w:r w:rsidR="007E0A39">
        <w:rPr>
          <w:rFonts w:eastAsia="標楷體" w:hint="eastAsia"/>
        </w:rPr>
        <w:t>投資案</w:t>
      </w:r>
      <w:r>
        <w:rPr>
          <w:rFonts w:eastAsia="標楷體" w:hint="eastAsia"/>
        </w:rPr>
        <w:t>原股東老股之金額</w:t>
      </w:r>
      <w:r w:rsidR="006851DF">
        <w:rPr>
          <w:rFonts w:eastAsia="標楷體" w:hint="eastAsia"/>
        </w:rPr>
        <w:t>占</w:t>
      </w:r>
      <w:r>
        <w:rPr>
          <w:rFonts w:ascii="標楷體" w:eastAsia="標楷體" w:hint="eastAsia"/>
        </w:rPr>
        <w:t>創投事業實收資本額</w:t>
      </w:r>
      <w:r w:rsidR="00245DAB">
        <w:rPr>
          <w:rFonts w:ascii="標楷體" w:eastAsia="標楷體" w:hint="eastAsia"/>
        </w:rPr>
        <w:t>原則</w:t>
      </w:r>
      <w:r>
        <w:rPr>
          <w:rFonts w:eastAsia="標楷體" w:hint="eastAsia"/>
        </w:rPr>
        <w:t>及其必要性。</w:t>
      </w:r>
    </w:p>
    <w:p w14:paraId="4416249E" w14:textId="72D7C91B" w:rsidR="001F15AB" w:rsidRDefault="001F15AB" w:rsidP="00881BA9">
      <w:pPr>
        <w:numPr>
          <w:ilvl w:val="0"/>
          <w:numId w:val="2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有利害關係之定義及處理原則</w:t>
      </w: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參審管要點</w:t>
      </w:r>
      <w:proofErr w:type="gramEnd"/>
      <w:r>
        <w:rPr>
          <w:rFonts w:eastAsia="標楷體" w:hint="eastAsia"/>
        </w:rPr>
        <w:t>第</w:t>
      </w:r>
      <w:r>
        <w:rPr>
          <w:rFonts w:eastAsia="標楷體" w:hint="eastAsia"/>
        </w:rPr>
        <w:t>27</w:t>
      </w:r>
      <w:r>
        <w:rPr>
          <w:rFonts w:eastAsia="標楷體" w:hint="eastAsia"/>
        </w:rPr>
        <w:t>點</w:t>
      </w: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)~(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共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種類型</w:t>
      </w:r>
      <w:r>
        <w:rPr>
          <w:rFonts w:eastAsia="標楷體" w:hint="eastAsia"/>
        </w:rPr>
        <w:t>)</w:t>
      </w:r>
    </w:p>
    <w:p w14:paraId="1D108EE1" w14:textId="3D5AC0B4" w:rsidR="00881BA9" w:rsidRDefault="00881BA9" w:rsidP="000F20C3">
      <w:pPr>
        <w:numPr>
          <w:ilvl w:val="0"/>
          <w:numId w:val="2"/>
        </w:numPr>
        <w:tabs>
          <w:tab w:val="clear" w:pos="737"/>
          <w:tab w:val="num" w:pos="567"/>
        </w:tabs>
        <w:spacing w:line="440" w:lineRule="exact"/>
        <w:ind w:left="567" w:hanging="454"/>
        <w:rPr>
          <w:rFonts w:eastAsia="標楷體"/>
        </w:rPr>
      </w:pPr>
      <w:r>
        <w:rPr>
          <w:rFonts w:eastAsia="標楷體" w:hint="eastAsia"/>
        </w:rPr>
        <w:t>投資案之來源（附件二）</w:t>
      </w:r>
    </w:p>
    <w:p w14:paraId="5D9F9ADF" w14:textId="241FE785" w:rsidR="008A174F" w:rsidRPr="009C1D33" w:rsidRDefault="008A174F" w:rsidP="000F20C3">
      <w:pPr>
        <w:numPr>
          <w:ilvl w:val="0"/>
          <w:numId w:val="2"/>
        </w:numPr>
        <w:tabs>
          <w:tab w:val="clear" w:pos="737"/>
          <w:tab w:val="num" w:pos="567"/>
        </w:tabs>
        <w:spacing w:line="440" w:lineRule="exact"/>
        <w:ind w:left="567" w:hanging="454"/>
        <w:rPr>
          <w:rFonts w:eastAsia="標楷體"/>
        </w:rPr>
      </w:pPr>
      <w:r w:rsidRPr="009C1D33">
        <w:rPr>
          <w:rFonts w:eastAsia="標楷體" w:hint="eastAsia"/>
        </w:rPr>
        <w:t>投資案評估：投資案評估標準，並簡述其內容</w:t>
      </w:r>
    </w:p>
    <w:p w14:paraId="4433EC36" w14:textId="77777777" w:rsidR="0073074F" w:rsidRPr="009C1D33" w:rsidRDefault="00881BA9">
      <w:pPr>
        <w:numPr>
          <w:ilvl w:val="0"/>
          <w:numId w:val="2"/>
        </w:numPr>
        <w:spacing w:line="440" w:lineRule="exact"/>
        <w:ind w:left="924" w:hanging="811"/>
        <w:rPr>
          <w:rFonts w:eastAsia="標楷體"/>
          <w:b/>
        </w:rPr>
      </w:pPr>
      <w:r w:rsidRPr="009C1D33">
        <w:rPr>
          <w:rFonts w:eastAsia="標楷體" w:hint="eastAsia"/>
        </w:rPr>
        <w:t>投資後管理：</w:t>
      </w:r>
    </w:p>
    <w:p w14:paraId="5C328ACE" w14:textId="2B3E8806" w:rsidR="002551C7" w:rsidRPr="009C1D33" w:rsidRDefault="0073074F" w:rsidP="00D45685">
      <w:pPr>
        <w:spacing w:line="440" w:lineRule="exact"/>
        <w:ind w:firstLineChars="200" w:firstLine="480"/>
        <w:rPr>
          <w:rFonts w:eastAsia="標楷體"/>
          <w:b/>
        </w:rPr>
      </w:pPr>
      <w:r w:rsidRPr="009C1D33">
        <w:rPr>
          <w:rFonts w:eastAsia="標楷體" w:hint="eastAsia"/>
        </w:rPr>
        <w:t>(</w:t>
      </w:r>
      <w:r w:rsidRPr="009C1D33">
        <w:rPr>
          <w:rFonts w:eastAsia="標楷體" w:hint="eastAsia"/>
        </w:rPr>
        <w:t>一</w:t>
      </w:r>
      <w:r w:rsidR="002551C7" w:rsidRPr="009C1D33">
        <w:rPr>
          <w:rFonts w:eastAsia="標楷體"/>
        </w:rPr>
        <w:t>)</w:t>
      </w:r>
      <w:r w:rsidR="00881BA9" w:rsidRPr="009C1D33">
        <w:rPr>
          <w:rFonts w:eastAsia="標楷體" w:hint="eastAsia"/>
        </w:rPr>
        <w:t>對</w:t>
      </w:r>
      <w:r w:rsidR="00F70A8A" w:rsidRPr="009C1D33">
        <w:rPr>
          <w:rFonts w:eastAsia="標楷體" w:hint="eastAsia"/>
        </w:rPr>
        <w:t>投資案</w:t>
      </w:r>
      <w:r w:rsidR="00881BA9" w:rsidRPr="009C1D33">
        <w:rPr>
          <w:rFonts w:eastAsia="標楷體" w:hint="eastAsia"/>
        </w:rPr>
        <w:t>進行投資後管理或協助</w:t>
      </w:r>
      <w:r w:rsidR="00EC5069" w:rsidRPr="009C1D33">
        <w:rPr>
          <w:rFonts w:eastAsia="標楷體" w:hint="eastAsia"/>
        </w:rPr>
        <w:t>之方式</w:t>
      </w:r>
    </w:p>
    <w:p w14:paraId="303AB3E2" w14:textId="5A3E2308" w:rsidR="00881BA9" w:rsidRPr="009C1D33" w:rsidRDefault="002551C7" w:rsidP="00D45685">
      <w:pPr>
        <w:spacing w:line="440" w:lineRule="exact"/>
        <w:ind w:firstLineChars="200" w:firstLine="480"/>
        <w:rPr>
          <w:rFonts w:eastAsia="標楷體"/>
          <w:b/>
        </w:rPr>
      </w:pPr>
      <w:r w:rsidRPr="009C1D33">
        <w:rPr>
          <w:rFonts w:eastAsia="標楷體"/>
        </w:rPr>
        <w:t>(</w:t>
      </w:r>
      <w:r w:rsidR="0073074F" w:rsidRPr="009C1D33">
        <w:rPr>
          <w:rFonts w:eastAsia="標楷體" w:hint="eastAsia"/>
        </w:rPr>
        <w:t>二</w:t>
      </w:r>
      <w:r w:rsidRPr="009C1D33">
        <w:rPr>
          <w:rFonts w:eastAsia="標楷體"/>
        </w:rPr>
        <w:t>)</w:t>
      </w:r>
      <w:r w:rsidR="00F70A8A" w:rsidRPr="009C1D33">
        <w:rPr>
          <w:rFonts w:eastAsia="標楷體" w:hint="eastAsia"/>
        </w:rPr>
        <w:t>投資案</w:t>
      </w:r>
      <w:r w:rsidR="00EC5069" w:rsidRPr="009C1D33">
        <w:rPr>
          <w:rFonts w:eastAsia="標楷體" w:hint="eastAsia"/>
        </w:rPr>
        <w:t>之</w:t>
      </w:r>
      <w:r w:rsidRPr="009C1D33">
        <w:rPr>
          <w:rFonts w:eastAsia="標楷體" w:hint="eastAsia"/>
        </w:rPr>
        <w:t>定期評價方式</w:t>
      </w:r>
    </w:p>
    <w:p w14:paraId="5713B533" w14:textId="5BD1D1E3" w:rsidR="00881BA9" w:rsidRPr="009C1D33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  <w:b/>
        </w:rPr>
      </w:pPr>
      <w:r w:rsidRPr="009C1D33">
        <w:rPr>
          <w:rFonts w:eastAsia="標楷體" w:hint="eastAsia"/>
        </w:rPr>
        <w:t>出脫持股：方式、策略、</w:t>
      </w:r>
      <w:r w:rsidR="00DF0E56" w:rsidRPr="009C1D33">
        <w:rPr>
          <w:rFonts w:eastAsia="標楷體" w:hint="eastAsia"/>
        </w:rPr>
        <w:t>決策機制</w:t>
      </w:r>
      <w:r w:rsidRPr="009C1D33">
        <w:rPr>
          <w:rFonts w:eastAsia="標楷體" w:hint="eastAsia"/>
        </w:rPr>
        <w:t>、其他</w:t>
      </w:r>
    </w:p>
    <w:p w14:paraId="76EB2DBA" w14:textId="77777777" w:rsidR="002551C7" w:rsidRPr="009C1D33" w:rsidRDefault="00881BA9" w:rsidP="00881BA9">
      <w:pPr>
        <w:numPr>
          <w:ilvl w:val="0"/>
          <w:numId w:val="2"/>
        </w:numPr>
        <w:spacing w:line="440" w:lineRule="exact"/>
        <w:rPr>
          <w:rFonts w:eastAsia="標楷體"/>
          <w:b/>
        </w:rPr>
      </w:pPr>
      <w:r w:rsidRPr="009C1D33">
        <w:rPr>
          <w:rFonts w:eastAsia="標楷體" w:hint="eastAsia"/>
        </w:rPr>
        <w:t>其他</w:t>
      </w:r>
    </w:p>
    <w:p w14:paraId="2B98C97D" w14:textId="3CC80697" w:rsidR="0073074F" w:rsidRPr="009C1D33" w:rsidRDefault="002551C7" w:rsidP="0073074F">
      <w:pPr>
        <w:pStyle w:val="ab"/>
        <w:numPr>
          <w:ilvl w:val="0"/>
          <w:numId w:val="21"/>
        </w:numPr>
        <w:spacing w:line="440" w:lineRule="exact"/>
        <w:ind w:leftChars="0"/>
        <w:rPr>
          <w:rFonts w:eastAsia="標楷體"/>
        </w:rPr>
      </w:pPr>
      <w:r w:rsidRPr="009C1D33">
        <w:rPr>
          <w:rFonts w:eastAsia="標楷體" w:hint="eastAsia"/>
        </w:rPr>
        <w:t>報表：定期</w:t>
      </w:r>
      <w:r w:rsidRPr="009C1D33">
        <w:rPr>
          <w:rFonts w:eastAsia="標楷體"/>
        </w:rPr>
        <w:t>(</w:t>
      </w:r>
      <w:r w:rsidRPr="009C1D33">
        <w:rPr>
          <w:rFonts w:eastAsia="標楷體" w:hint="eastAsia"/>
        </w:rPr>
        <w:t>每季</w:t>
      </w:r>
      <w:r w:rsidRPr="009C1D33">
        <w:rPr>
          <w:rFonts w:eastAsia="標楷體"/>
        </w:rPr>
        <w:t>)</w:t>
      </w:r>
      <w:r w:rsidRPr="009C1D33">
        <w:rPr>
          <w:rFonts w:eastAsia="標楷體" w:hint="eastAsia"/>
        </w:rPr>
        <w:t>彚整創投事業</w:t>
      </w:r>
      <w:r w:rsidR="0073074F" w:rsidRPr="009C1D33">
        <w:rPr>
          <w:rFonts w:eastAsia="標楷體" w:hint="eastAsia"/>
        </w:rPr>
        <w:t>下列資訊提供創投事業投資人：</w:t>
      </w:r>
    </w:p>
    <w:p w14:paraId="55930A33" w14:textId="12F3F414" w:rsidR="0073074F" w:rsidRPr="009C1D33" w:rsidRDefault="0073074F" w:rsidP="00D45685">
      <w:pPr>
        <w:spacing w:line="440" w:lineRule="exact"/>
        <w:ind w:left="480" w:firstLineChars="200" w:firstLine="480"/>
        <w:rPr>
          <w:rFonts w:eastAsia="標楷體"/>
          <w:b/>
        </w:rPr>
      </w:pPr>
      <w:r w:rsidRPr="009C1D33">
        <w:rPr>
          <w:rFonts w:eastAsia="標楷體"/>
        </w:rPr>
        <w:t>1.</w:t>
      </w:r>
      <w:r w:rsidR="002551C7" w:rsidRPr="009C1D33">
        <w:rPr>
          <w:rFonts w:eastAsia="標楷體" w:hint="eastAsia"/>
        </w:rPr>
        <w:t>實際營運概況與營運計畫差異</w:t>
      </w:r>
      <w:r w:rsidRPr="009C1D33">
        <w:rPr>
          <w:rFonts w:eastAsia="標楷體" w:hint="eastAsia"/>
        </w:rPr>
        <w:t>，</w:t>
      </w:r>
      <w:r w:rsidR="002551C7" w:rsidRPr="009C1D33">
        <w:rPr>
          <w:rFonts w:eastAsia="標楷體" w:hint="eastAsia"/>
        </w:rPr>
        <w:t>並輔以</w:t>
      </w:r>
      <w:r w:rsidRPr="009C1D33">
        <w:rPr>
          <w:rFonts w:eastAsia="標楷體" w:hint="eastAsia"/>
        </w:rPr>
        <w:t>差異原因</w:t>
      </w:r>
      <w:r w:rsidR="002551C7" w:rsidRPr="009C1D33">
        <w:rPr>
          <w:rFonts w:eastAsia="標楷體" w:hint="eastAsia"/>
        </w:rPr>
        <w:t>說明</w:t>
      </w:r>
      <w:r w:rsidRPr="009C1D33">
        <w:rPr>
          <w:rFonts w:eastAsia="標楷體" w:hint="eastAsia"/>
        </w:rPr>
        <w:t>(</w:t>
      </w:r>
      <w:r w:rsidRPr="009C1D33">
        <w:rPr>
          <w:rFonts w:eastAsia="標楷體" w:hint="eastAsia"/>
        </w:rPr>
        <w:t>請</w:t>
      </w:r>
      <w:proofErr w:type="gramStart"/>
      <w:r w:rsidRPr="009C1D33">
        <w:rPr>
          <w:rFonts w:eastAsia="標楷體" w:hint="eastAsia"/>
        </w:rPr>
        <w:t>參審管要點</w:t>
      </w:r>
      <w:proofErr w:type="gramEnd"/>
      <w:r w:rsidRPr="009C1D33">
        <w:rPr>
          <w:rFonts w:eastAsia="標楷體" w:hint="eastAsia"/>
        </w:rPr>
        <w:t>第</w:t>
      </w:r>
      <w:r w:rsidRPr="009C1D33">
        <w:rPr>
          <w:rFonts w:eastAsia="標楷體" w:hint="eastAsia"/>
        </w:rPr>
        <w:t>25</w:t>
      </w:r>
      <w:r w:rsidRPr="009C1D33">
        <w:rPr>
          <w:rFonts w:eastAsia="標楷體" w:hint="eastAsia"/>
        </w:rPr>
        <w:t>點</w:t>
      </w:r>
      <w:r w:rsidRPr="009C1D33">
        <w:rPr>
          <w:rFonts w:eastAsia="標楷體" w:hint="eastAsia"/>
        </w:rPr>
        <w:t>)</w:t>
      </w:r>
    </w:p>
    <w:p w14:paraId="05072197" w14:textId="7F759CE1" w:rsidR="0073074F" w:rsidRPr="009C1D33" w:rsidRDefault="0073074F" w:rsidP="00D45685">
      <w:pPr>
        <w:spacing w:line="440" w:lineRule="exact"/>
        <w:ind w:left="480" w:firstLineChars="200" w:firstLine="480"/>
        <w:rPr>
          <w:rFonts w:eastAsia="標楷體"/>
        </w:rPr>
      </w:pPr>
      <w:r w:rsidRPr="009C1D33">
        <w:rPr>
          <w:rFonts w:eastAsia="標楷體" w:hint="eastAsia"/>
        </w:rPr>
        <w:t>2.</w:t>
      </w:r>
      <w:r w:rsidR="00F70A8A" w:rsidRPr="009C1D33">
        <w:rPr>
          <w:rFonts w:eastAsia="標楷體" w:hint="eastAsia"/>
        </w:rPr>
        <w:t>投資案</w:t>
      </w:r>
      <w:r w:rsidR="002551C7" w:rsidRPr="009C1D33">
        <w:rPr>
          <w:rFonts w:eastAsia="標楷體" w:hint="eastAsia"/>
        </w:rPr>
        <w:t>營運</w:t>
      </w:r>
      <w:r w:rsidRPr="009C1D33">
        <w:rPr>
          <w:rFonts w:eastAsia="標楷體" w:hint="eastAsia"/>
        </w:rPr>
        <w:t>情形</w:t>
      </w:r>
      <w:r w:rsidR="002551C7" w:rsidRPr="009C1D33">
        <w:rPr>
          <w:rFonts w:eastAsia="標楷體" w:hint="eastAsia"/>
        </w:rPr>
        <w:t>及財務狀況等及相關評價資訊</w:t>
      </w:r>
    </w:p>
    <w:p w14:paraId="735A9F4F" w14:textId="10E4F56C" w:rsidR="00881BA9" w:rsidRDefault="002551C7" w:rsidP="002551C7">
      <w:pPr>
        <w:spacing w:line="400" w:lineRule="exact"/>
        <w:ind w:firstLineChars="200" w:firstLine="480"/>
        <w:rPr>
          <w:rFonts w:eastAsia="標楷體"/>
        </w:rPr>
      </w:pPr>
      <w:r w:rsidRPr="009C1D33">
        <w:rPr>
          <w:rFonts w:eastAsia="標楷體"/>
        </w:rPr>
        <w:t>(</w:t>
      </w:r>
      <w:r w:rsidRPr="009C1D33">
        <w:rPr>
          <w:rFonts w:eastAsia="標楷體" w:hint="eastAsia"/>
        </w:rPr>
        <w:t>二</w:t>
      </w:r>
      <w:r w:rsidRPr="009C1D33">
        <w:rPr>
          <w:rFonts w:eastAsia="標楷體"/>
        </w:rPr>
        <w:t>)</w:t>
      </w:r>
      <w:r w:rsidR="0073074F" w:rsidRPr="009C1D33">
        <w:rPr>
          <w:rFonts w:eastAsia="標楷體"/>
        </w:rPr>
        <w:t xml:space="preserve"> </w:t>
      </w:r>
      <w:r w:rsidRPr="009C1D33">
        <w:rPr>
          <w:rFonts w:eastAsia="標楷體" w:hint="eastAsia"/>
        </w:rPr>
        <w:t>例如：合約修訂相關機制</w:t>
      </w:r>
    </w:p>
    <w:p w14:paraId="58DD250C" w14:textId="4608A753" w:rsidR="0073074F" w:rsidRDefault="0073074F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550807B9" w14:textId="77777777" w:rsidR="0073074F" w:rsidRDefault="0073074F" w:rsidP="00D45685">
      <w:pPr>
        <w:spacing w:line="400" w:lineRule="exact"/>
        <w:ind w:firstLineChars="200" w:firstLine="480"/>
        <w:rPr>
          <w:rFonts w:eastAsia="標楷體"/>
        </w:rPr>
      </w:pPr>
    </w:p>
    <w:p w14:paraId="769E83F2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7" w:name="_Toc517062695"/>
      <w:bookmarkStart w:id="8" w:name="_Toc517062847"/>
      <w:r>
        <w:rPr>
          <w:rFonts w:ascii="Times New Roman" w:eastAsia="標楷體" w:hAnsi="Times New Roman" w:hint="eastAsia"/>
        </w:rPr>
        <w:t>管理公司之組織結構與經營團隊分析</w:t>
      </w:r>
      <w:bookmarkEnd w:id="7"/>
      <w:bookmarkEnd w:id="8"/>
    </w:p>
    <w:p w14:paraId="3A38CAA2" w14:textId="77777777" w:rsidR="00881BA9" w:rsidRDefault="00881BA9" w:rsidP="000F20C3">
      <w:pPr>
        <w:numPr>
          <w:ilvl w:val="0"/>
          <w:numId w:val="9"/>
        </w:numPr>
        <w:tabs>
          <w:tab w:val="clear" w:pos="737"/>
          <w:tab w:val="num" w:pos="567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管理公司之組織結構</w:t>
      </w:r>
    </w:p>
    <w:p w14:paraId="2FC27C19" w14:textId="77777777" w:rsidR="00881BA9" w:rsidRDefault="00881BA9" w:rsidP="000F20C3">
      <w:pPr>
        <w:numPr>
          <w:ilvl w:val="0"/>
          <w:numId w:val="10"/>
        </w:numPr>
        <w:tabs>
          <w:tab w:val="clear" w:pos="907"/>
          <w:tab w:val="num" w:pos="709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簡介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成立時間、地點；主要股東；負責人：董事長及董監事</w:t>
      </w:r>
      <w:proofErr w:type="gramStart"/>
      <w:r>
        <w:rPr>
          <w:rFonts w:eastAsia="標楷體" w:hint="eastAsia"/>
        </w:rPr>
        <w:t>）</w:t>
      </w:r>
      <w:proofErr w:type="gramEnd"/>
    </w:p>
    <w:p w14:paraId="531F9D5A" w14:textId="3A48477D" w:rsidR="00881BA9" w:rsidRDefault="00881BA9" w:rsidP="000F20C3">
      <w:pPr>
        <w:numPr>
          <w:ilvl w:val="0"/>
          <w:numId w:val="10"/>
        </w:numPr>
        <w:tabs>
          <w:tab w:val="clear" w:pos="907"/>
          <w:tab w:val="num" w:pos="709"/>
        </w:tabs>
        <w:spacing w:line="440" w:lineRule="exact"/>
        <w:ind w:left="709" w:hanging="482"/>
        <w:jc w:val="both"/>
        <w:rPr>
          <w:rFonts w:eastAsia="標楷體"/>
        </w:rPr>
      </w:pPr>
      <w:r>
        <w:rPr>
          <w:rFonts w:eastAsia="標楷體" w:hint="eastAsia"/>
        </w:rPr>
        <w:t>管理公司之組織架構：</w:t>
      </w:r>
      <w:r w:rsidR="00095595">
        <w:rPr>
          <w:rFonts w:eastAsia="標楷體" w:hint="eastAsia"/>
        </w:rPr>
        <w:t>各部門</w:t>
      </w:r>
      <w:r>
        <w:rPr>
          <w:rFonts w:eastAsia="標楷體" w:hint="eastAsia"/>
        </w:rPr>
        <w:t>人員</w:t>
      </w:r>
      <w:r w:rsidR="001F15AB">
        <w:rPr>
          <w:rFonts w:eastAsia="標楷體" w:hint="eastAsia"/>
        </w:rPr>
        <w:t>之</w:t>
      </w:r>
      <w:r>
        <w:rPr>
          <w:rFonts w:eastAsia="標楷體" w:hint="eastAsia"/>
        </w:rPr>
        <w:t>配置與工作職掌。</w:t>
      </w:r>
    </w:p>
    <w:p w14:paraId="7EE47077" w14:textId="77777777" w:rsidR="00881BA9" w:rsidRDefault="00881BA9" w:rsidP="000F20C3">
      <w:pPr>
        <w:numPr>
          <w:ilvl w:val="0"/>
          <w:numId w:val="10"/>
        </w:numPr>
        <w:tabs>
          <w:tab w:val="clear" w:pos="907"/>
          <w:tab w:val="num" w:pos="709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管理資金規模</w:t>
      </w:r>
    </w:p>
    <w:p w14:paraId="1CBB7F37" w14:textId="01EB5E74" w:rsidR="00881BA9" w:rsidRDefault="00583846" w:rsidP="00881BA9">
      <w:pPr>
        <w:numPr>
          <w:ilvl w:val="0"/>
          <w:numId w:val="9"/>
        </w:numPr>
        <w:spacing w:line="440" w:lineRule="exact"/>
        <w:jc w:val="both"/>
        <w:outlineLvl w:val="0"/>
        <w:rPr>
          <w:rFonts w:eastAsia="標楷體"/>
        </w:rPr>
      </w:pPr>
      <w:r>
        <w:rPr>
          <w:rFonts w:eastAsia="標楷體" w:hint="eastAsia"/>
        </w:rPr>
        <w:t>投資</w:t>
      </w:r>
      <w:r w:rsidR="00881BA9">
        <w:rPr>
          <w:rFonts w:eastAsia="標楷體" w:hint="eastAsia"/>
        </w:rPr>
        <w:t>團隊成員及諮詢顧問或技術顧問（附件三、四）（若無諮詢顧問、技術顧問，附件四可免填）</w:t>
      </w:r>
    </w:p>
    <w:p w14:paraId="600C2FBA" w14:textId="3D934C07" w:rsidR="00881BA9" w:rsidRDefault="00583846" w:rsidP="00881BA9">
      <w:pPr>
        <w:numPr>
          <w:ilvl w:val="0"/>
          <w:numId w:val="9"/>
        </w:numPr>
        <w:spacing w:line="440" w:lineRule="exact"/>
        <w:jc w:val="both"/>
        <w:outlineLvl w:val="0"/>
        <w:rPr>
          <w:rFonts w:eastAsia="標楷體"/>
        </w:rPr>
      </w:pPr>
      <w:r>
        <w:rPr>
          <w:rFonts w:eastAsia="標楷體" w:hint="eastAsia"/>
        </w:rPr>
        <w:t>投資</w:t>
      </w:r>
      <w:r w:rsidR="00881BA9">
        <w:rPr>
          <w:rFonts w:eastAsia="標楷體" w:hint="eastAsia"/>
        </w:rPr>
        <w:t>團隊成員個人之歷史投資績效（附件五）</w:t>
      </w:r>
    </w:p>
    <w:p w14:paraId="02D48DF1" w14:textId="6D7EA77A" w:rsidR="00881BA9" w:rsidRDefault="00881BA9" w:rsidP="00881BA9">
      <w:pPr>
        <w:numPr>
          <w:ilvl w:val="0"/>
          <w:numId w:val="9"/>
        </w:numPr>
        <w:spacing w:line="440" w:lineRule="exact"/>
        <w:jc w:val="both"/>
        <w:outlineLvl w:val="0"/>
        <w:rPr>
          <w:rFonts w:eastAsia="標楷體"/>
        </w:rPr>
      </w:pPr>
      <w:r>
        <w:rPr>
          <w:rFonts w:eastAsia="標楷體" w:hint="eastAsia"/>
        </w:rPr>
        <w:t>管理</w:t>
      </w:r>
      <w:r w:rsidR="00015278">
        <w:rPr>
          <w:rFonts w:eastAsia="標楷體" w:hint="eastAsia"/>
        </w:rPr>
        <w:t>公司經營</w:t>
      </w:r>
      <w:r>
        <w:rPr>
          <w:rFonts w:eastAsia="標楷體" w:hint="eastAsia"/>
        </w:rPr>
        <w:t>績效（附件</w:t>
      </w:r>
      <w:r w:rsidR="00F15643">
        <w:rPr>
          <w:rFonts w:eastAsia="標楷體" w:hint="eastAsia"/>
        </w:rPr>
        <w:t>六</w:t>
      </w:r>
      <w:r>
        <w:rPr>
          <w:rFonts w:eastAsia="標楷體" w:hint="eastAsia"/>
        </w:rPr>
        <w:t>）（請按經管之</w:t>
      </w:r>
      <w:r>
        <w:rPr>
          <w:rFonts w:eastAsia="標楷體" w:hint="eastAsia"/>
          <w:b/>
          <w:i/>
          <w:u w:val="single"/>
        </w:rPr>
        <w:t>每一家</w:t>
      </w:r>
      <w:r>
        <w:rPr>
          <w:rFonts w:eastAsia="標楷體" w:hint="eastAsia"/>
        </w:rPr>
        <w:t>創投事業</w:t>
      </w:r>
      <w:r>
        <w:rPr>
          <w:rFonts w:eastAsia="標楷體" w:hint="eastAsia"/>
          <w:b/>
          <w:i/>
          <w:u w:val="single"/>
        </w:rPr>
        <w:t>分別</w:t>
      </w:r>
      <w:r>
        <w:rPr>
          <w:rFonts w:eastAsia="標楷體" w:hint="eastAsia"/>
        </w:rPr>
        <w:t>填寫）</w:t>
      </w:r>
    </w:p>
    <w:p w14:paraId="778314FD" w14:textId="7195EA63" w:rsidR="00B1503F" w:rsidRPr="000511E3" w:rsidRDefault="00583846" w:rsidP="000511E3">
      <w:pPr>
        <w:pStyle w:val="Web"/>
        <w:numPr>
          <w:ilvl w:val="0"/>
          <w:numId w:val="9"/>
        </w:numPr>
        <w:spacing w:beforeLines="50" w:before="120" w:after="0" w:line="400" w:lineRule="exact"/>
        <w:jc w:val="left"/>
        <w:textAlignment w:val="top"/>
        <w:rPr>
          <w:rFonts w:ascii="Times New Roman" w:eastAsia="標楷體" w:hAnsi="Times New Roman" w:cs="Times New Roman"/>
          <w:color w:val="auto"/>
          <w:sz w:val="24"/>
          <w:szCs w:val="20"/>
        </w:rPr>
      </w:pPr>
      <w:r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投資</w:t>
      </w:r>
      <w:r w:rsidR="00B1503F" w:rsidRPr="000511E3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團隊</w:t>
      </w:r>
      <w:r w:rsidR="00510428" w:rsidRPr="00D45685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成員</w:t>
      </w:r>
      <w:r w:rsidR="00B1503F" w:rsidRPr="000511E3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協助</w:t>
      </w:r>
      <w:r w:rsidR="00533184">
        <w:rPr>
          <w:rFonts w:ascii="Times New Roman" w:eastAsia="標楷體" w:hAnsi="Times New Roman" w:cs="Times New Roman" w:hint="eastAsia"/>
          <w:color w:val="auto"/>
          <w:sz w:val="24"/>
          <w:szCs w:val="20"/>
        </w:rPr>
        <w:t>投資案</w:t>
      </w:r>
      <w:r w:rsidR="004E1E76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事蹟</w:t>
      </w:r>
      <w:r w:rsidR="00B1503F" w:rsidRPr="000511E3">
        <w:rPr>
          <w:rFonts w:eastAsia="標楷體" w:hint="eastAsia"/>
          <w:sz w:val="24"/>
          <w:szCs w:val="24"/>
        </w:rPr>
        <w:t>（附件</w:t>
      </w:r>
      <w:r w:rsidR="00F15643">
        <w:rPr>
          <w:rFonts w:eastAsia="標楷體" w:hint="eastAsia"/>
          <w:sz w:val="24"/>
          <w:szCs w:val="24"/>
        </w:rPr>
        <w:t>七</w:t>
      </w:r>
      <w:r w:rsidR="00B1503F" w:rsidRPr="000511E3">
        <w:rPr>
          <w:rFonts w:eastAsia="標楷體" w:hint="eastAsia"/>
          <w:sz w:val="24"/>
          <w:szCs w:val="24"/>
        </w:rPr>
        <w:t>）</w:t>
      </w:r>
    </w:p>
    <w:p w14:paraId="357E0A45" w14:textId="77777777" w:rsidR="00881BA9" w:rsidRPr="00D45685" w:rsidRDefault="00881BA9" w:rsidP="00881BA9">
      <w:pPr>
        <w:numPr>
          <w:ilvl w:val="0"/>
          <w:numId w:val="9"/>
        </w:numPr>
        <w:tabs>
          <w:tab w:val="num" w:pos="960"/>
        </w:tabs>
        <w:spacing w:line="400" w:lineRule="exact"/>
        <w:jc w:val="both"/>
        <w:outlineLvl w:val="0"/>
        <w:rPr>
          <w:rFonts w:eastAsia="標楷體"/>
        </w:rPr>
      </w:pPr>
      <w:r w:rsidRPr="00245DAB">
        <w:rPr>
          <w:rFonts w:eastAsia="標楷體" w:hint="eastAsia"/>
        </w:rPr>
        <w:t>其他</w:t>
      </w:r>
    </w:p>
    <w:p w14:paraId="3F5CC831" w14:textId="77777777" w:rsidR="00881BA9" w:rsidRDefault="00881BA9" w:rsidP="00881BA9">
      <w:pPr>
        <w:wordWrap w:val="0"/>
        <w:overflowPunct w:val="0"/>
        <w:autoSpaceDE w:val="0"/>
        <w:autoSpaceDN w:val="0"/>
        <w:spacing w:line="400" w:lineRule="exact"/>
        <w:ind w:left="113"/>
        <w:rPr>
          <w:rFonts w:eastAsia="標楷體"/>
          <w:b/>
        </w:rPr>
      </w:pPr>
    </w:p>
    <w:p w14:paraId="6578D272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9" w:name="_Toc517062696"/>
      <w:bookmarkStart w:id="10" w:name="_Toc517062848"/>
      <w:r>
        <w:rPr>
          <w:rFonts w:ascii="Times New Roman" w:eastAsia="標楷體" w:hAnsi="Times New Roman" w:hint="eastAsia"/>
        </w:rPr>
        <w:t>財務與投資效益分析</w:t>
      </w:r>
      <w:bookmarkEnd w:id="9"/>
      <w:bookmarkEnd w:id="10"/>
    </w:p>
    <w:p w14:paraId="672E46AA" w14:textId="151B3A90" w:rsidR="00881BA9" w:rsidRDefault="00881BA9" w:rsidP="00881BA9">
      <w:pPr>
        <w:numPr>
          <w:ilvl w:val="0"/>
          <w:numId w:val="11"/>
        </w:numPr>
        <w:tabs>
          <w:tab w:val="clear" w:pos="737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投資組合規劃</w:t>
      </w:r>
      <w:r w:rsidR="004459FD">
        <w:rPr>
          <w:rFonts w:eastAsia="標楷體" w:hint="eastAsia"/>
        </w:rPr>
        <w:t>：</w:t>
      </w:r>
      <w:r>
        <w:rPr>
          <w:rFonts w:ascii="標楷體" w:eastAsia="標楷體" w:hint="eastAsia"/>
        </w:rPr>
        <w:t>預計</w:t>
      </w:r>
      <w:r w:rsidR="001F15AB">
        <w:rPr>
          <w:rFonts w:ascii="標楷體" w:eastAsia="標楷體" w:hint="eastAsia"/>
        </w:rPr>
        <w:t>總投資件數、</w:t>
      </w:r>
      <w:r w:rsidR="004459FD">
        <w:rPr>
          <w:rFonts w:ascii="標楷體" w:eastAsia="標楷體" w:hint="eastAsia"/>
        </w:rPr>
        <w:t>布局及處分期間等</w:t>
      </w:r>
    </w:p>
    <w:p w14:paraId="7559CD22" w14:textId="77777777" w:rsidR="00881BA9" w:rsidRDefault="00881BA9" w:rsidP="00881BA9">
      <w:pPr>
        <w:numPr>
          <w:ilvl w:val="0"/>
          <w:numId w:val="11"/>
        </w:numPr>
        <w:tabs>
          <w:tab w:val="clear" w:pos="737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財務基本假設</w:t>
      </w:r>
    </w:p>
    <w:p w14:paraId="111F8857" w14:textId="301FB1D0" w:rsidR="00881BA9" w:rsidRDefault="00881BA9">
      <w:pPr>
        <w:numPr>
          <w:ilvl w:val="1"/>
          <w:numId w:val="13"/>
        </w:numPr>
        <w:spacing w:line="440" w:lineRule="exact"/>
        <w:ind w:left="822" w:hanging="340"/>
        <w:rPr>
          <w:rFonts w:eastAsia="標楷體"/>
        </w:rPr>
      </w:pPr>
      <w:r>
        <w:rPr>
          <w:rFonts w:eastAsia="標楷體" w:hint="eastAsia"/>
        </w:rPr>
        <w:t>重大基本假設</w:t>
      </w:r>
      <w:r>
        <w:rPr>
          <w:rFonts w:eastAsia="標楷體"/>
        </w:rPr>
        <w:t>：</w:t>
      </w:r>
      <w:r>
        <w:rPr>
          <w:rFonts w:eastAsia="標楷體" w:hint="eastAsia"/>
        </w:rPr>
        <w:t>投資案失敗率預估、處分獲利倍數預估、</w:t>
      </w:r>
      <w:r w:rsidR="001F15AB">
        <w:rPr>
          <w:rFonts w:eastAsia="標楷體" w:hint="eastAsia"/>
        </w:rPr>
        <w:t>主要營業</w:t>
      </w:r>
      <w:r>
        <w:rPr>
          <w:rFonts w:eastAsia="標楷體" w:hint="eastAsia"/>
        </w:rPr>
        <w:t>費</w:t>
      </w:r>
      <w:r w:rsidR="001F15AB">
        <w:rPr>
          <w:rFonts w:eastAsia="標楷體" w:hint="eastAsia"/>
        </w:rPr>
        <w:t>用等</w:t>
      </w:r>
    </w:p>
    <w:p w14:paraId="01BE362B" w14:textId="77777777" w:rsidR="00881BA9" w:rsidRDefault="00881BA9" w:rsidP="00881BA9">
      <w:pPr>
        <w:numPr>
          <w:ilvl w:val="1"/>
          <w:numId w:val="13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預估損益表</w:t>
      </w:r>
    </w:p>
    <w:p w14:paraId="7930CAD0" w14:textId="77777777" w:rsidR="00881BA9" w:rsidRDefault="00881BA9" w:rsidP="00881BA9">
      <w:pPr>
        <w:numPr>
          <w:ilvl w:val="1"/>
          <w:numId w:val="13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預估資產負債表</w:t>
      </w:r>
    </w:p>
    <w:p w14:paraId="5FE17A6F" w14:textId="77777777" w:rsidR="00881BA9" w:rsidRDefault="00881BA9" w:rsidP="00881BA9">
      <w:pPr>
        <w:numPr>
          <w:ilvl w:val="1"/>
          <w:numId w:val="13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預估現金流量表</w:t>
      </w:r>
    </w:p>
    <w:p w14:paraId="6822E23E" w14:textId="6E1E59D1" w:rsidR="00881BA9" w:rsidRDefault="00881BA9" w:rsidP="00881BA9">
      <w:pPr>
        <w:numPr>
          <w:ilvl w:val="0"/>
          <w:numId w:val="11"/>
        </w:numPr>
        <w:tabs>
          <w:tab w:val="num" w:pos="993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投資報酬分析：依現金流量所預估之股東</w:t>
      </w:r>
      <w:r>
        <w:rPr>
          <w:rFonts w:eastAsia="標楷體"/>
        </w:rPr>
        <w:t>IRR</w:t>
      </w:r>
      <w:r w:rsidR="001F15AB">
        <w:rPr>
          <w:rFonts w:eastAsia="標楷體" w:hint="eastAsia"/>
        </w:rPr>
        <w:t>計算表</w:t>
      </w:r>
      <w:r>
        <w:rPr>
          <w:rFonts w:eastAsia="標楷體"/>
        </w:rPr>
        <w:t xml:space="preserve"> </w:t>
      </w:r>
    </w:p>
    <w:p w14:paraId="1D4E5046" w14:textId="77777777" w:rsidR="00881BA9" w:rsidRDefault="00881BA9" w:rsidP="00881BA9">
      <w:pPr>
        <w:numPr>
          <w:ilvl w:val="0"/>
          <w:numId w:val="11"/>
        </w:numPr>
        <w:tabs>
          <w:tab w:val="num" w:pos="993"/>
        </w:tabs>
        <w:spacing w:line="440" w:lineRule="exact"/>
        <w:rPr>
          <w:rFonts w:eastAsia="標楷體"/>
        </w:rPr>
      </w:pPr>
      <w:r>
        <w:rPr>
          <w:rFonts w:eastAsia="標楷體" w:hint="eastAsia"/>
        </w:rPr>
        <w:t>其他</w:t>
      </w:r>
    </w:p>
    <w:p w14:paraId="05D3143F" w14:textId="77777777" w:rsidR="00881BA9" w:rsidRDefault="00881BA9" w:rsidP="00881BA9">
      <w:pPr>
        <w:spacing w:line="400" w:lineRule="exact"/>
        <w:ind w:left="840" w:hanging="240"/>
        <w:rPr>
          <w:rStyle w:val="MessageHeaderLabel"/>
          <w:rFonts w:eastAsia="標楷體"/>
        </w:rPr>
      </w:pPr>
    </w:p>
    <w:p w14:paraId="0DBC6EA9" w14:textId="77777777" w:rsidR="00881BA9" w:rsidRDefault="00881BA9" w:rsidP="00881BA9">
      <w:pPr>
        <w:pStyle w:val="1"/>
        <w:spacing w:line="400" w:lineRule="exact"/>
        <w:rPr>
          <w:rFonts w:ascii="Times New Roman" w:eastAsia="標楷體" w:hAnsi="Times New Roman"/>
        </w:rPr>
      </w:pPr>
      <w:bookmarkStart w:id="11" w:name="_Toc517062698"/>
      <w:bookmarkStart w:id="12" w:name="_Toc517062850"/>
      <w:r>
        <w:rPr>
          <w:rFonts w:ascii="Times New Roman" w:eastAsia="標楷體" w:hAnsi="Times New Roman" w:hint="eastAsia"/>
        </w:rPr>
        <w:t>創投事業之風險分析</w:t>
      </w:r>
      <w:bookmarkEnd w:id="11"/>
      <w:bookmarkEnd w:id="12"/>
    </w:p>
    <w:p w14:paraId="004899D8" w14:textId="77777777" w:rsidR="00881BA9" w:rsidRDefault="00881BA9" w:rsidP="00881BA9">
      <w:pPr>
        <w:spacing w:line="400" w:lineRule="exact"/>
      </w:pPr>
    </w:p>
    <w:p w14:paraId="154CE5B6" w14:textId="1A168E37" w:rsidR="00881BA9" w:rsidRDefault="00881BA9" w:rsidP="00881BA9">
      <w:pPr>
        <w:pStyle w:val="1"/>
        <w:spacing w:line="400" w:lineRule="exact"/>
        <w:rPr>
          <w:rFonts w:eastAsia="標楷體"/>
        </w:rPr>
      </w:pPr>
      <w:r>
        <w:rPr>
          <w:rFonts w:eastAsia="標楷體" w:hint="eastAsia"/>
        </w:rPr>
        <w:t>其他事項</w:t>
      </w:r>
      <w:r w:rsidR="00BD4B30">
        <w:rPr>
          <w:rFonts w:eastAsia="標楷體" w:hint="eastAsia"/>
        </w:rPr>
        <w:t>(</w:t>
      </w:r>
      <w:r w:rsidR="00BD4B30">
        <w:rPr>
          <w:rFonts w:eastAsia="標楷體" w:hint="eastAsia"/>
        </w:rPr>
        <w:t>如有</w:t>
      </w:r>
      <w:r w:rsidR="00BD4B30">
        <w:rPr>
          <w:rFonts w:eastAsia="標楷體" w:hint="eastAsia"/>
        </w:rPr>
        <w:t>)</w:t>
      </w:r>
    </w:p>
    <w:p w14:paraId="43A53FEE" w14:textId="46FE89CC" w:rsidR="00BD4B30" w:rsidRPr="00BD4B30" w:rsidRDefault="00BD4B30" w:rsidP="000511E3">
      <w:pPr>
        <w:pStyle w:val="a8"/>
        <w:spacing w:line="440" w:lineRule="exact"/>
        <w:ind w:left="960"/>
        <w:rPr>
          <w:rStyle w:val="MessageHeaderLabel"/>
          <w:rFonts w:eastAsia="標楷體"/>
          <w:sz w:val="24"/>
          <w:szCs w:val="28"/>
        </w:rPr>
      </w:pPr>
    </w:p>
    <w:p w14:paraId="1DAB00C9" w14:textId="4771543C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</w:p>
    <w:p w14:paraId="61B96CDE" w14:textId="48AE9640" w:rsidR="00245DAB" w:rsidRDefault="00245DAB">
      <w:pPr>
        <w:widowControl/>
        <w:adjustRightInd/>
        <w:spacing w:line="240" w:lineRule="auto"/>
        <w:textAlignment w:val="auto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</w:p>
    <w:p w14:paraId="19E333C4" w14:textId="0F7A099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 xml:space="preserve">＜附件一＞ </w:t>
      </w:r>
    </w:p>
    <w:p w14:paraId="562CA7C1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012B021D" w14:textId="77777777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投資產業之產品項目</w:t>
      </w:r>
    </w:p>
    <w:p w14:paraId="69FCC509" w14:textId="77777777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0"/>
        <w:gridCol w:w="6212"/>
      </w:tblGrid>
      <w:tr w:rsidR="00881BA9" w14:paraId="7727859E" w14:textId="77777777" w:rsidTr="00DB10F9">
        <w:trPr>
          <w:trHeight w:val="1030"/>
        </w:trPr>
        <w:tc>
          <w:tcPr>
            <w:tcW w:w="1588" w:type="dxa"/>
            <w:vAlign w:val="center"/>
          </w:tcPr>
          <w:p w14:paraId="211FD47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投資產業</w:t>
            </w:r>
          </w:p>
        </w:tc>
        <w:tc>
          <w:tcPr>
            <w:tcW w:w="1440" w:type="dxa"/>
            <w:vAlign w:val="center"/>
          </w:tcPr>
          <w:p w14:paraId="5D25E71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投資比例</w:t>
            </w:r>
          </w:p>
        </w:tc>
        <w:tc>
          <w:tcPr>
            <w:tcW w:w="6212" w:type="dxa"/>
            <w:vAlign w:val="center"/>
          </w:tcPr>
          <w:p w14:paraId="12202B3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產品項目</w:t>
            </w:r>
          </w:p>
        </w:tc>
      </w:tr>
      <w:tr w:rsidR="00881BA9" w14:paraId="405CD45A" w14:textId="77777777" w:rsidTr="00DB10F9">
        <w:trPr>
          <w:trHeight w:val="1806"/>
        </w:trPr>
        <w:tc>
          <w:tcPr>
            <w:tcW w:w="1588" w:type="dxa"/>
            <w:vAlign w:val="center"/>
          </w:tcPr>
          <w:p w14:paraId="423E0306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006C423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7E9F4D13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27AA4104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444B63A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1B3BBBAB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5D9B3E1A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30074A44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498CFA9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4075446C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6DCEC277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11E06544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22B8D01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27131350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21D8B690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81BA9" w14:paraId="6155CB07" w14:textId="77777777" w:rsidTr="00DB10F9">
        <w:trPr>
          <w:trHeight w:val="1807"/>
        </w:trPr>
        <w:tc>
          <w:tcPr>
            <w:tcW w:w="1588" w:type="dxa"/>
            <w:vAlign w:val="center"/>
          </w:tcPr>
          <w:p w14:paraId="6899A8F5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</w:tcPr>
          <w:p w14:paraId="69F3B53D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12" w:type="dxa"/>
          </w:tcPr>
          <w:p w14:paraId="457CD720" w14:textId="77777777" w:rsidR="00881BA9" w:rsidRDefault="00881BA9" w:rsidP="00DB10F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335AB4AB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39D1D7E4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5C6B614C" w14:textId="1E8081A5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42FA5309" w14:textId="18504DAC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5BC08B4F" w14:textId="04AD4F03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07BCDC7E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65D673BC" w14:textId="77777777" w:rsid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>＜附件二＞</w:t>
      </w:r>
    </w:p>
    <w:p w14:paraId="3CE6C8D5" w14:textId="77777777" w:rsidR="00881BA9" w:rsidRDefault="00881BA9" w:rsidP="00881BA9">
      <w:pPr>
        <w:spacing w:line="40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投資案源之取得管道</w:t>
      </w:r>
    </w:p>
    <w:p w14:paraId="7CB375C2" w14:textId="77777777" w:rsidR="00881BA9" w:rsidRPr="00881BA9" w:rsidRDefault="00881BA9" w:rsidP="00881BA9">
      <w:pPr>
        <w:spacing w:line="400" w:lineRule="exact"/>
        <w:jc w:val="center"/>
        <w:rPr>
          <w:rFonts w:eastAsia="標楷體"/>
          <w:b/>
          <w:sz w:val="32"/>
          <w:szCs w:val="22"/>
        </w:rPr>
      </w:pPr>
      <w:r w:rsidRPr="00881BA9">
        <w:rPr>
          <w:rFonts w:eastAsia="標楷體" w:hint="eastAsia"/>
          <w:b/>
          <w:sz w:val="32"/>
          <w:szCs w:val="22"/>
        </w:rPr>
        <w:t>（</w:t>
      </w:r>
      <w:r w:rsidRPr="00881BA9">
        <w:rPr>
          <w:rFonts w:eastAsia="標楷體" w:hint="eastAsia"/>
          <w:b/>
          <w:sz w:val="28"/>
          <w:szCs w:val="22"/>
        </w:rPr>
        <w:t>依案源取得件數多寡依序排列</w:t>
      </w:r>
      <w:r w:rsidRPr="00881BA9">
        <w:rPr>
          <w:rFonts w:eastAsia="標楷體" w:hint="eastAsia"/>
          <w:b/>
          <w:sz w:val="3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5612"/>
      </w:tblGrid>
      <w:tr w:rsidR="00881BA9" w14:paraId="58E00998" w14:textId="77777777" w:rsidTr="00DB10F9">
        <w:trPr>
          <w:trHeight w:val="1237"/>
        </w:trPr>
        <w:tc>
          <w:tcPr>
            <w:tcW w:w="1588" w:type="dxa"/>
            <w:vAlign w:val="center"/>
          </w:tcPr>
          <w:p w14:paraId="0BB98047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案源</w:t>
            </w:r>
          </w:p>
          <w:p w14:paraId="667ACD6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取得管道</w:t>
            </w:r>
          </w:p>
        </w:tc>
        <w:tc>
          <w:tcPr>
            <w:tcW w:w="2040" w:type="dxa"/>
            <w:vAlign w:val="center"/>
          </w:tcPr>
          <w:p w14:paraId="1025D4D0" w14:textId="77777777" w:rsidR="00881BA9" w:rsidRDefault="00881BA9" w:rsidP="00DB10F9">
            <w:pPr>
              <w:pStyle w:val="21"/>
              <w:spacing w:line="400" w:lineRule="exact"/>
            </w:pPr>
            <w:r>
              <w:rPr>
                <w:rFonts w:hint="eastAsia"/>
              </w:rPr>
              <w:t>預估每年取得</w:t>
            </w:r>
          </w:p>
          <w:p w14:paraId="1661E97C" w14:textId="77777777" w:rsidR="00881BA9" w:rsidRDefault="00881BA9" w:rsidP="00DB10F9">
            <w:pPr>
              <w:pStyle w:val="21"/>
              <w:spacing w:line="400" w:lineRule="exact"/>
            </w:pPr>
            <w:proofErr w:type="gramStart"/>
            <w:r>
              <w:rPr>
                <w:rFonts w:hint="eastAsia"/>
              </w:rPr>
              <w:t>案源件數</w:t>
            </w:r>
            <w:proofErr w:type="gramEnd"/>
          </w:p>
          <w:p w14:paraId="4546FD2F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（以過去經驗）</w:t>
            </w:r>
          </w:p>
        </w:tc>
        <w:tc>
          <w:tcPr>
            <w:tcW w:w="5612" w:type="dxa"/>
            <w:vAlign w:val="center"/>
          </w:tcPr>
          <w:p w14:paraId="4F6BC45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能取得案源</w:t>
            </w:r>
          </w:p>
          <w:p w14:paraId="7E431BDA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所依據之主要理由</w:t>
            </w:r>
          </w:p>
          <w:p w14:paraId="74576C3B" w14:textId="114F0C96" w:rsidR="00E0431C" w:rsidRDefault="00E0431C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過往取得案例</w:t>
            </w:r>
            <w:r>
              <w:rPr>
                <w:rFonts w:eastAsia="標楷體" w:hint="eastAsia"/>
                <w:lang w:eastAsia="zh-HK"/>
              </w:rPr>
              <w:t>)</w:t>
            </w:r>
          </w:p>
        </w:tc>
      </w:tr>
      <w:tr w:rsidR="00881BA9" w14:paraId="101DA8D1" w14:textId="77777777" w:rsidTr="00DB10F9">
        <w:trPr>
          <w:trHeight w:val="1290"/>
        </w:trPr>
        <w:tc>
          <w:tcPr>
            <w:tcW w:w="1588" w:type="dxa"/>
            <w:vAlign w:val="center"/>
          </w:tcPr>
          <w:p w14:paraId="25DCF74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國內外</w:t>
            </w:r>
          </w:p>
          <w:p w14:paraId="2907C161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創投同業</w:t>
            </w:r>
          </w:p>
        </w:tc>
        <w:tc>
          <w:tcPr>
            <w:tcW w:w="2040" w:type="dxa"/>
          </w:tcPr>
          <w:p w14:paraId="29926481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7026808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530DE18F" w14:textId="77777777" w:rsidTr="00527A62">
        <w:trPr>
          <w:trHeight w:val="1082"/>
        </w:trPr>
        <w:tc>
          <w:tcPr>
            <w:tcW w:w="1588" w:type="dxa"/>
            <w:vAlign w:val="center"/>
          </w:tcPr>
          <w:p w14:paraId="5CE21172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諮詢顧問群</w:t>
            </w:r>
          </w:p>
        </w:tc>
        <w:tc>
          <w:tcPr>
            <w:tcW w:w="2040" w:type="dxa"/>
          </w:tcPr>
          <w:p w14:paraId="67C4331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6CE973D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662D4205" w14:textId="77777777" w:rsidTr="00527A62">
        <w:trPr>
          <w:trHeight w:val="1200"/>
        </w:trPr>
        <w:tc>
          <w:tcPr>
            <w:tcW w:w="1588" w:type="dxa"/>
            <w:vAlign w:val="center"/>
          </w:tcPr>
          <w:p w14:paraId="6513DE0C" w14:textId="6ADC067D" w:rsidR="00881BA9" w:rsidRDefault="00E0431C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育成中心</w:t>
            </w:r>
          </w:p>
        </w:tc>
        <w:tc>
          <w:tcPr>
            <w:tcW w:w="2040" w:type="dxa"/>
          </w:tcPr>
          <w:p w14:paraId="463A636D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49052A1C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31FDFAA5" w14:textId="77777777" w:rsidTr="00527A62">
        <w:trPr>
          <w:trHeight w:val="990"/>
        </w:trPr>
        <w:tc>
          <w:tcPr>
            <w:tcW w:w="1588" w:type="dxa"/>
            <w:vAlign w:val="center"/>
          </w:tcPr>
          <w:p w14:paraId="714AAF73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學術界</w:t>
            </w:r>
          </w:p>
          <w:p w14:paraId="5939D5B9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（實驗室）</w:t>
            </w:r>
          </w:p>
        </w:tc>
        <w:tc>
          <w:tcPr>
            <w:tcW w:w="2040" w:type="dxa"/>
          </w:tcPr>
          <w:p w14:paraId="1AC8F94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2B1078F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11A8081A" w14:textId="77777777" w:rsidTr="00527A62">
        <w:trPr>
          <w:trHeight w:val="1045"/>
        </w:trPr>
        <w:tc>
          <w:tcPr>
            <w:tcW w:w="1588" w:type="dxa"/>
            <w:vAlign w:val="center"/>
          </w:tcPr>
          <w:p w14:paraId="1BACDDA4" w14:textId="77777777" w:rsidR="00E0431C" w:rsidRDefault="00E0431C" w:rsidP="00E0431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創投公司</w:t>
            </w:r>
          </w:p>
          <w:p w14:paraId="77854E06" w14:textId="15F1E80B" w:rsidR="00881BA9" w:rsidRDefault="00E0431C" w:rsidP="00E0431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股東</w:t>
            </w:r>
          </w:p>
        </w:tc>
        <w:tc>
          <w:tcPr>
            <w:tcW w:w="2040" w:type="dxa"/>
          </w:tcPr>
          <w:p w14:paraId="500F445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74BCFFA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6DF18D3A" w14:textId="77777777" w:rsidTr="00527A62">
        <w:trPr>
          <w:trHeight w:val="1128"/>
        </w:trPr>
        <w:tc>
          <w:tcPr>
            <w:tcW w:w="1588" w:type="dxa"/>
            <w:vAlign w:val="center"/>
          </w:tcPr>
          <w:p w14:paraId="4D358605" w14:textId="7B9FF22D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19635F5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144D20D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58A2B876" w14:textId="77777777" w:rsidTr="00527A62">
        <w:trPr>
          <w:trHeight w:val="1104"/>
        </w:trPr>
        <w:tc>
          <w:tcPr>
            <w:tcW w:w="1588" w:type="dxa"/>
            <w:vAlign w:val="center"/>
          </w:tcPr>
          <w:p w14:paraId="66C3E1F4" w14:textId="421AB35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03C03F7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014F41F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72974E07" w14:textId="77777777" w:rsidTr="00DB10F9">
        <w:trPr>
          <w:trHeight w:val="1291"/>
        </w:trPr>
        <w:tc>
          <w:tcPr>
            <w:tcW w:w="1588" w:type="dxa"/>
            <w:vAlign w:val="center"/>
          </w:tcPr>
          <w:p w14:paraId="758B59E3" w14:textId="155EE859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7E0448A8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05644427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1CB90209" w14:textId="77777777" w:rsidTr="00DB10F9">
        <w:trPr>
          <w:trHeight w:val="1291"/>
        </w:trPr>
        <w:tc>
          <w:tcPr>
            <w:tcW w:w="1588" w:type="dxa"/>
            <w:vAlign w:val="center"/>
          </w:tcPr>
          <w:p w14:paraId="319955C9" w14:textId="75046CB4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627CC194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612" w:type="dxa"/>
          </w:tcPr>
          <w:p w14:paraId="671B487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1165FA31" w14:textId="77777777" w:rsidR="00527A62" w:rsidRDefault="00527A62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678D1175" w14:textId="379F4726" w:rsidR="00527A62" w:rsidRDefault="00527A62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74794BB4" w14:textId="77777777" w:rsidR="002F6CC0" w:rsidRDefault="002F6CC0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35213A72" w14:textId="103BF75B" w:rsidR="00881BA9" w:rsidRPr="00881BA9" w:rsidRDefault="00881BA9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  <w:r w:rsidRPr="00881BA9">
        <w:rPr>
          <w:rFonts w:ascii="標楷體" w:eastAsia="標楷體" w:hint="eastAsia"/>
          <w:b/>
          <w:sz w:val="36"/>
        </w:rPr>
        <w:lastRenderedPageBreak/>
        <w:t>＜附件三＞</w:t>
      </w:r>
    </w:p>
    <w:p w14:paraId="29D91BC1" w14:textId="3EBD9E3B" w:rsidR="00881BA9" w:rsidRPr="00881BA9" w:rsidRDefault="00881BA9" w:rsidP="00881BA9">
      <w:pPr>
        <w:snapToGrid w:val="0"/>
        <w:spacing w:line="400" w:lineRule="exact"/>
        <w:jc w:val="center"/>
        <w:rPr>
          <w:rFonts w:ascii="Verdana" w:eastAsia="標楷體" w:hAnsi="Verdana"/>
          <w:sz w:val="28"/>
          <w:szCs w:val="22"/>
        </w:rPr>
      </w:pPr>
      <w:r w:rsidRPr="00881BA9">
        <w:rPr>
          <w:rFonts w:ascii="Verdana" w:eastAsia="標楷體" w:hAnsi="Verdana" w:hint="eastAsia"/>
          <w:sz w:val="28"/>
          <w:szCs w:val="22"/>
        </w:rPr>
        <w:t>股份有限公司</w:t>
      </w:r>
      <w:r w:rsidRPr="00881BA9">
        <w:rPr>
          <w:rFonts w:ascii="Verdana" w:eastAsia="標楷體" w:hAnsi="Verdana" w:hint="eastAsia"/>
          <w:sz w:val="28"/>
          <w:szCs w:val="22"/>
        </w:rPr>
        <w:t>(</w:t>
      </w:r>
      <w:r w:rsidRPr="00881BA9">
        <w:rPr>
          <w:rFonts w:ascii="Verdana" w:eastAsia="標楷體" w:hAnsi="Verdana" w:hint="eastAsia"/>
          <w:sz w:val="28"/>
          <w:szCs w:val="22"/>
        </w:rPr>
        <w:t>受委託管理公司</w:t>
      </w:r>
      <w:r w:rsidRPr="00881BA9">
        <w:rPr>
          <w:rFonts w:ascii="Verdana" w:eastAsia="標楷體" w:hAnsi="Verdana" w:hint="eastAsia"/>
          <w:sz w:val="28"/>
          <w:szCs w:val="22"/>
        </w:rPr>
        <w:t>)</w:t>
      </w:r>
      <w:r w:rsidR="00245DAB">
        <w:rPr>
          <w:rFonts w:ascii="Verdana" w:eastAsia="標楷體" w:hAnsi="Verdana" w:hint="eastAsia"/>
          <w:sz w:val="28"/>
          <w:szCs w:val="22"/>
        </w:rPr>
        <w:t>投資團隊成員</w:t>
      </w:r>
      <w:r w:rsidRPr="00881BA9">
        <w:rPr>
          <w:rFonts w:ascii="Verdana" w:eastAsia="標楷體" w:hAnsi="Verdana" w:hint="eastAsia"/>
          <w:sz w:val="28"/>
          <w:szCs w:val="22"/>
        </w:rPr>
        <w:t>履歷表資料</w:t>
      </w:r>
    </w:p>
    <w:tbl>
      <w:tblPr>
        <w:tblW w:w="9480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600"/>
        <w:gridCol w:w="1800"/>
        <w:gridCol w:w="1000"/>
        <w:gridCol w:w="2360"/>
      </w:tblGrid>
      <w:tr w:rsidR="00881BA9" w14:paraId="214B5185" w14:textId="77777777" w:rsidTr="00881BA9">
        <w:tc>
          <w:tcPr>
            <w:tcW w:w="3720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090A87FF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姓　　名：</w:t>
            </w:r>
          </w:p>
        </w:tc>
        <w:tc>
          <w:tcPr>
            <w:tcW w:w="576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0FE82F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職</w:t>
            </w:r>
            <w:r>
              <w:rPr>
                <w:rFonts w:ascii="Verdana" w:eastAsia="標楷體" w:hAnsi="Verdana" w:hint="eastAsia"/>
              </w:rPr>
              <w:t xml:space="preserve"> </w:t>
            </w:r>
            <w:r>
              <w:rPr>
                <w:rFonts w:ascii="Verdana" w:eastAsia="標楷體" w:hAnsi="Verdana" w:hint="eastAsia"/>
              </w:rPr>
              <w:t>稱：</w:t>
            </w:r>
          </w:p>
        </w:tc>
      </w:tr>
      <w:tr w:rsidR="00881BA9" w14:paraId="76DC2C2A" w14:textId="77777777" w:rsidTr="00881BA9">
        <w:trPr>
          <w:cantSplit/>
        </w:trPr>
        <w:tc>
          <w:tcPr>
            <w:tcW w:w="37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30F8A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生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日：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年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月</w:t>
            </w:r>
            <w:r>
              <w:rPr>
                <w:rFonts w:ascii="Verdana" w:eastAsia="標楷體" w:hAnsi="Verdana" w:hint="eastAsia"/>
              </w:rPr>
              <w:t xml:space="preserve">    </w:t>
            </w:r>
            <w:r>
              <w:rPr>
                <w:rFonts w:ascii="Verdana" w:eastAsia="標楷體" w:hAnsi="Verdana" w:hint="eastAsia"/>
              </w:rPr>
              <w:t>日</w:t>
            </w:r>
            <w:r>
              <w:rPr>
                <w:rFonts w:ascii="Verdana" w:eastAsia="標楷體" w:hAnsi="Verdana" w:hint="eastAsia"/>
              </w:rPr>
              <w:t xml:space="preserve">       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BF8121F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住</w:t>
            </w:r>
            <w:r>
              <w:rPr>
                <w:rFonts w:ascii="Verdana" w:eastAsia="標楷體" w:hAnsi="Verdana" w:hint="eastAsia"/>
              </w:rPr>
              <w:t xml:space="preserve"> </w:t>
            </w:r>
            <w:r>
              <w:rPr>
                <w:rFonts w:ascii="Verdana" w:eastAsia="標楷體" w:hAnsi="Verdana" w:hint="eastAsia"/>
              </w:rPr>
              <w:t>址：</w:t>
            </w:r>
          </w:p>
        </w:tc>
      </w:tr>
      <w:tr w:rsidR="00881BA9" w14:paraId="00725911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973FAA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一、學歷：（請列明含大學以上之學位、科系、學校名稱及進修期間）</w:t>
            </w:r>
          </w:p>
        </w:tc>
      </w:tr>
      <w:tr w:rsidR="00881BA9" w14:paraId="371F262B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CFA1D7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起訖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期間（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年／月）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8594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學校名稱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6738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科系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8AC3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學位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A5364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附註</w:t>
            </w:r>
          </w:p>
        </w:tc>
      </w:tr>
      <w:tr w:rsidR="00881BA9" w14:paraId="0A086111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0F32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C74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FD8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FF21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博士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DC507B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</w:tr>
      <w:tr w:rsidR="00881BA9" w14:paraId="06B86F25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8F9B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239F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5D68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460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碩士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FC864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</w:tr>
      <w:tr w:rsidR="00881BA9" w14:paraId="710DD6B6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A300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188E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EC9C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DB2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學士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79A077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</w:tr>
      <w:tr w:rsidR="00881BA9" w14:paraId="14089CDB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AF2EA05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  <w:u w:val="single"/>
              </w:rPr>
            </w:pPr>
            <w:r>
              <w:rPr>
                <w:rFonts w:ascii="Verdana" w:eastAsia="標楷體" w:hAnsi="Verdana" w:hint="eastAsia"/>
              </w:rPr>
              <w:t>二、經　歷：（請列明已經任職公司名稱、職稱、工作內容及服務期間）</w:t>
            </w:r>
          </w:p>
        </w:tc>
      </w:tr>
      <w:tr w:rsidR="00881BA9" w14:paraId="36379E0A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764BA3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proofErr w:type="gramStart"/>
            <w:r>
              <w:rPr>
                <w:rFonts w:ascii="Verdana" w:eastAsia="標楷體" w:hAnsi="Verdana" w:hint="eastAsia"/>
              </w:rPr>
              <w:t>期間（</w:t>
            </w:r>
            <w:proofErr w:type="gramEnd"/>
            <w:r>
              <w:rPr>
                <w:rFonts w:ascii="Verdana" w:eastAsia="標楷體" w:hAnsi="Verdana" w:hint="eastAsia"/>
              </w:rPr>
              <w:t>年／月）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6A08" w14:textId="79DCDF2A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公司</w:t>
            </w:r>
            <w:r w:rsidR="004459FD">
              <w:rPr>
                <w:rFonts w:ascii="Verdana" w:eastAsia="標楷體" w:hAnsi="Verdana" w:hint="eastAsia"/>
              </w:rPr>
              <w:t>/</w:t>
            </w:r>
            <w:r w:rsidR="004459FD">
              <w:rPr>
                <w:rFonts w:ascii="Verdana" w:eastAsia="標楷體" w:hAnsi="Verdana" w:hint="eastAsia"/>
              </w:rPr>
              <w:t>機構</w:t>
            </w:r>
            <w:r>
              <w:rPr>
                <w:rFonts w:ascii="Verdana" w:eastAsia="標楷體" w:hAnsi="Verdana" w:hint="eastAsia"/>
              </w:rPr>
              <w:t>名稱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920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職稱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0970C2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distribute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工作內容</w:t>
            </w:r>
          </w:p>
        </w:tc>
      </w:tr>
      <w:tr w:rsidR="00881BA9" w14:paraId="36E12AD8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BE20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  <w:r>
              <w:rPr>
                <w:rFonts w:ascii="Verdana" w:eastAsia="標楷體" w:hAnsi="Verdana" w:hint="eastAsia"/>
              </w:rPr>
              <w:t>迄今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98F6" w14:textId="4B2BBA87" w:rsidR="00881BA9" w:rsidRDefault="004459FD" w:rsidP="00D45685">
            <w:pPr>
              <w:snapToGrid w:val="0"/>
              <w:spacing w:line="400" w:lineRule="exact"/>
              <w:ind w:left="227" w:hanging="227"/>
              <w:rPr>
                <w:rFonts w:ascii="Verdana" w:eastAsia="標楷體" w:hAnsi="Verdana"/>
                <w:spacing w:val="-20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若為創投資歷，</w:t>
            </w:r>
            <w:r w:rsidR="00881BA9">
              <w:rPr>
                <w:rFonts w:ascii="Verdana" w:eastAsia="標楷體" w:hAnsi="Verdana" w:hint="eastAsia"/>
                <w:sz w:val="22"/>
              </w:rPr>
              <w:t>此欄填【管理公司】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C5D9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2DD51" w14:textId="4C1EF19A" w:rsidR="00881BA9" w:rsidRDefault="004459FD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  <w:sz w:val="22"/>
              </w:rPr>
              <w:t>若為創投資歷，此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欄填左列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管理公司任職時經管之【創投</w:t>
            </w:r>
            <w:r w:rsidR="002C38F2">
              <w:rPr>
                <w:rFonts w:ascii="Verdana" w:eastAsia="標楷體" w:hAnsi="Verdana" w:hint="eastAsia"/>
                <w:sz w:val="22"/>
              </w:rPr>
              <w:t>事業</w:t>
            </w:r>
            <w:r>
              <w:rPr>
                <w:rFonts w:ascii="Verdana" w:eastAsia="標楷體" w:hAnsi="Verdana" w:hint="eastAsia"/>
                <w:sz w:val="22"/>
              </w:rPr>
              <w:t>】</w:t>
            </w:r>
          </w:p>
        </w:tc>
      </w:tr>
      <w:tr w:rsidR="00881BA9" w14:paraId="0DCEB418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5FB5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8848" w14:textId="77777777" w:rsidR="00881BA9" w:rsidRDefault="00881BA9" w:rsidP="00DB10F9">
            <w:pPr>
              <w:snapToGrid w:val="0"/>
              <w:spacing w:line="400" w:lineRule="exact"/>
              <w:ind w:left="227" w:hanging="227"/>
              <w:jc w:val="center"/>
              <w:rPr>
                <w:rFonts w:ascii="Verdana" w:eastAsia="標楷體" w:hAnsi="Verdana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10CA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12FF08" w14:textId="77777777" w:rsidR="00881BA9" w:rsidRDefault="00881BA9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48C21567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BC8F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8A80" w14:textId="77777777" w:rsidR="00881BA9" w:rsidRDefault="00881BA9" w:rsidP="00DB10F9">
            <w:pPr>
              <w:snapToGrid w:val="0"/>
              <w:spacing w:line="400" w:lineRule="exact"/>
              <w:ind w:left="227" w:hanging="227"/>
              <w:jc w:val="center"/>
              <w:rPr>
                <w:rFonts w:ascii="Verdana" w:eastAsia="標楷體" w:hAnsi="Verdana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0E18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986E08" w14:textId="77777777" w:rsidR="00881BA9" w:rsidRDefault="00881BA9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7B45D788" w14:textId="77777777" w:rsidTr="00881BA9">
        <w:tc>
          <w:tcPr>
            <w:tcW w:w="21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EADB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  <w:spacing w:val="-10"/>
              </w:rPr>
            </w:pPr>
            <w:r>
              <w:rPr>
                <w:rFonts w:ascii="Verdana" w:eastAsia="標楷體" w:hAnsi="Verdana" w:hint="eastAsia"/>
                <w:spacing w:val="-10"/>
              </w:rPr>
              <w:t xml:space="preserve">        ~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B69D" w14:textId="77777777" w:rsidR="00881BA9" w:rsidRDefault="00881BA9" w:rsidP="00DB10F9">
            <w:pPr>
              <w:snapToGrid w:val="0"/>
              <w:spacing w:line="400" w:lineRule="exact"/>
              <w:ind w:left="227" w:hanging="22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83D2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A4E083" w14:textId="77777777" w:rsidR="00881BA9" w:rsidRDefault="00881BA9" w:rsidP="00DB10F9">
            <w:pPr>
              <w:snapToGrid w:val="0"/>
              <w:spacing w:line="400" w:lineRule="exact"/>
              <w:ind w:left="284" w:right="57" w:hanging="22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29728A14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16A635C" w14:textId="77777777" w:rsidR="00881BA9" w:rsidRDefault="00881BA9" w:rsidP="00DB10F9">
            <w:pPr>
              <w:snapToGrid w:val="0"/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三、專　長：（請敘述產業領域及專業技術）</w:t>
            </w:r>
          </w:p>
        </w:tc>
      </w:tr>
      <w:tr w:rsidR="00881BA9" w14:paraId="2EC3EB1D" w14:textId="77777777" w:rsidTr="00881BA9">
        <w:tc>
          <w:tcPr>
            <w:tcW w:w="9480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46CA18" w14:textId="7939EB4E" w:rsidR="00892D93" w:rsidRDefault="00892D93">
            <w:pPr>
              <w:snapToGrid w:val="0"/>
              <w:spacing w:line="400" w:lineRule="exact"/>
              <w:ind w:left="284" w:right="57"/>
              <w:jc w:val="both"/>
              <w:rPr>
                <w:rFonts w:ascii="Verdana" w:eastAsia="標楷體" w:hAnsi="Verdana"/>
              </w:rPr>
            </w:pPr>
          </w:p>
        </w:tc>
      </w:tr>
      <w:tr w:rsidR="00881BA9" w14:paraId="2BFF853E" w14:textId="77777777" w:rsidTr="00881BA9">
        <w:tc>
          <w:tcPr>
            <w:tcW w:w="948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1F7CB2" w14:textId="77777777" w:rsidR="00881BA9" w:rsidRDefault="00881BA9" w:rsidP="00DB10F9">
            <w:pPr>
              <w:spacing w:line="400" w:lineRule="exact"/>
              <w:ind w:left="57"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四、投資管理經驗：</w:t>
            </w:r>
          </w:p>
        </w:tc>
      </w:tr>
      <w:tr w:rsidR="00881BA9" w14:paraId="4E9DBEF8" w14:textId="77777777" w:rsidTr="00881BA9">
        <w:trPr>
          <w:cantSplit/>
          <w:trHeight w:val="4090"/>
        </w:trPr>
        <w:tc>
          <w:tcPr>
            <w:tcW w:w="9480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0CAB1B" w14:textId="77777777" w:rsidR="0065127D" w:rsidRPr="000511E3" w:rsidRDefault="00881BA9" w:rsidP="00DB10F9">
            <w:pPr>
              <w:pBdr>
                <w:bottom w:val="doub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eastAsia="標楷體"/>
              </w:rPr>
            </w:pPr>
            <w:r w:rsidRPr="000511E3">
              <w:rPr>
                <w:rFonts w:eastAsia="標楷體"/>
              </w:rPr>
              <w:t>1</w:t>
            </w:r>
            <w:r w:rsidRPr="000511E3">
              <w:rPr>
                <w:rFonts w:eastAsia="標楷體" w:hint="eastAsia"/>
              </w:rPr>
              <w:t>、具有投資或經營管理創投或科技事業實績</w:t>
            </w:r>
            <w:r w:rsidRPr="000511E3">
              <w:rPr>
                <w:rFonts w:eastAsia="標楷體"/>
                <w:u w:val="single"/>
              </w:rPr>
              <w:t xml:space="preserve">        </w:t>
            </w:r>
            <w:r w:rsidRPr="000511E3">
              <w:rPr>
                <w:rFonts w:eastAsia="標楷體" w:hint="eastAsia"/>
              </w:rPr>
              <w:t>億元，累計個案案件數</w:t>
            </w:r>
            <w:r w:rsidRPr="000511E3">
              <w:rPr>
                <w:rFonts w:eastAsia="標楷體" w:hint="eastAsia"/>
                <w:u w:val="single"/>
              </w:rPr>
              <w:t xml:space="preserve">　</w:t>
            </w:r>
            <w:r w:rsidRPr="000511E3">
              <w:rPr>
                <w:rFonts w:eastAsia="標楷體"/>
                <w:u w:val="single"/>
              </w:rPr>
              <w:t xml:space="preserve"> </w:t>
            </w:r>
            <w:r w:rsidRPr="000511E3">
              <w:rPr>
                <w:rFonts w:eastAsia="標楷體" w:hint="eastAsia"/>
                <w:u w:val="single"/>
              </w:rPr>
              <w:t xml:space="preserve">　</w:t>
            </w:r>
            <w:r w:rsidRPr="000511E3">
              <w:rPr>
                <w:rFonts w:eastAsia="標楷體" w:hint="eastAsia"/>
              </w:rPr>
              <w:t>件</w:t>
            </w:r>
          </w:p>
          <w:p w14:paraId="04A7676E" w14:textId="38E03435" w:rsidR="00881BA9" w:rsidRPr="000511E3" w:rsidRDefault="0065127D" w:rsidP="00DB10F9">
            <w:pPr>
              <w:pBdr>
                <w:bottom w:val="doub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eastAsia="標楷體"/>
                <w:b/>
              </w:rPr>
            </w:pPr>
            <w:r w:rsidRPr="000511E3">
              <w:rPr>
                <w:rFonts w:eastAsia="標楷體"/>
              </w:rPr>
              <w:t xml:space="preserve">  </w:t>
            </w:r>
            <w:r w:rsidRPr="000511E3">
              <w:rPr>
                <w:rFonts w:eastAsia="標楷體"/>
                <w:b/>
              </w:rPr>
              <w:t xml:space="preserve"> (</w:t>
            </w:r>
            <w:r w:rsidR="00256A79" w:rsidRPr="000511E3">
              <w:rPr>
                <w:rFonts w:eastAsia="標楷體" w:hint="eastAsia"/>
                <w:b/>
              </w:rPr>
              <w:t>資訊</w:t>
            </w:r>
            <w:r w:rsidR="000511E3" w:rsidRPr="00D45685">
              <w:rPr>
                <w:rFonts w:eastAsia="標楷體" w:hint="eastAsia"/>
                <w:b/>
              </w:rPr>
              <w:t>應</w:t>
            </w:r>
            <w:r w:rsidRPr="000511E3">
              <w:rPr>
                <w:rFonts w:eastAsia="標楷體" w:hint="eastAsia"/>
                <w:b/>
              </w:rPr>
              <w:t>與附件</w:t>
            </w:r>
            <w:r w:rsidR="00EA3989" w:rsidRPr="000511E3">
              <w:rPr>
                <w:rFonts w:eastAsia="標楷體" w:hint="eastAsia"/>
                <w:b/>
              </w:rPr>
              <w:t>五</w:t>
            </w:r>
            <w:r w:rsidR="00EA3989" w:rsidRPr="000511E3">
              <w:rPr>
                <w:rFonts w:eastAsia="標楷體"/>
                <w:b/>
              </w:rPr>
              <w:t>-</w:t>
            </w:r>
            <w:r w:rsidR="00B117AC">
              <w:rPr>
                <w:rFonts w:eastAsia="標楷體" w:hint="eastAsia"/>
                <w:b/>
              </w:rPr>
              <w:t>投資</w:t>
            </w:r>
            <w:r w:rsidR="00EA3989" w:rsidRPr="000511E3">
              <w:rPr>
                <w:rFonts w:eastAsia="標楷體" w:hint="eastAsia"/>
                <w:b/>
              </w:rPr>
              <w:t>團隊成員之歷史投資績效</w:t>
            </w:r>
            <w:r w:rsidRPr="000511E3">
              <w:rPr>
                <w:rFonts w:eastAsia="標楷體" w:hint="eastAsia"/>
                <w:b/>
              </w:rPr>
              <w:t>一致</w:t>
            </w:r>
            <w:r w:rsidRPr="000511E3">
              <w:rPr>
                <w:rFonts w:eastAsia="標楷體"/>
                <w:b/>
              </w:rPr>
              <w:t>)</w:t>
            </w:r>
          </w:p>
          <w:p w14:paraId="3711C1FF" w14:textId="45CB3571" w:rsidR="00C467CB" w:rsidRDefault="00881BA9" w:rsidP="00DB10F9">
            <w:pPr>
              <w:pBdr>
                <w:bottom w:val="doub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ascii="Verdana" w:eastAsia="標楷體" w:hAnsi="Verdana"/>
              </w:rPr>
            </w:pPr>
            <w:r w:rsidRPr="000511E3">
              <w:rPr>
                <w:rFonts w:eastAsia="標楷體"/>
              </w:rPr>
              <w:t>2</w:t>
            </w:r>
            <w:r w:rsidRPr="000511E3">
              <w:rPr>
                <w:rFonts w:eastAsia="標楷體" w:hint="eastAsia"/>
              </w:rPr>
              <w:t>、</w:t>
            </w:r>
            <w:r>
              <w:rPr>
                <w:rFonts w:ascii="Verdana" w:eastAsia="標楷體" w:hAnsi="Verdana" w:hint="eastAsia"/>
              </w:rPr>
              <w:t>參與投資管理及績效具體實例</w:t>
            </w:r>
          </w:p>
          <w:p w14:paraId="068465B9" w14:textId="77777777" w:rsidR="00881BA9" w:rsidRDefault="00881BA9" w:rsidP="00DB10F9">
            <w:pPr>
              <w:pBdr>
                <w:bottom w:val="single" w:sz="4" w:space="1" w:color="auto"/>
              </w:pBd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五、聲明事項：</w:t>
            </w:r>
          </w:p>
          <w:p w14:paraId="2865DE58" w14:textId="77777777" w:rsidR="00FF1E76" w:rsidRPr="004E58A3" w:rsidRDefault="00FF1E76" w:rsidP="00FF1E76">
            <w:pPr>
              <w:tabs>
                <w:tab w:val="left" w:pos="3360"/>
              </w:tabs>
              <w:snapToGrid w:val="0"/>
              <w:spacing w:line="360" w:lineRule="exact"/>
              <w:ind w:right="57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1.</w:t>
            </w:r>
            <w:r w:rsidRPr="004E58A3">
              <w:rPr>
                <w:rFonts w:eastAsia="標楷體"/>
              </w:rPr>
              <w:t>茲聲明本人</w:t>
            </w:r>
            <w:r>
              <w:rPr>
                <w:rFonts w:eastAsia="標楷體" w:hint="eastAsia"/>
              </w:rPr>
              <w:t>訴訟或非訟事件情形</w:t>
            </w:r>
            <w:r w:rsidRPr="004E58A3">
              <w:rPr>
                <w:rFonts w:eastAsia="標楷體"/>
              </w:rPr>
              <w:t>如</w:t>
            </w:r>
            <w:r>
              <w:rPr>
                <w:rFonts w:eastAsia="標楷體" w:hint="eastAsia"/>
              </w:rPr>
              <w:t>下：</w:t>
            </w:r>
          </w:p>
          <w:p w14:paraId="670F8D30" w14:textId="77777777" w:rsidR="00FF1E76" w:rsidRPr="004E58A3" w:rsidRDefault="00FF1E76" w:rsidP="00FF1E76">
            <w:pPr>
              <w:spacing w:line="360" w:lineRule="exact"/>
              <w:ind w:leftChars="101" w:left="244" w:hangingChars="1" w:hanging="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4E58A3">
              <w:rPr>
                <w:rFonts w:eastAsia="標楷體"/>
              </w:rPr>
              <w:t>)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無</w:t>
            </w:r>
            <w:r w:rsidRPr="008A161F">
              <w:rPr>
                <w:rFonts w:eastAsia="標楷體"/>
                <w:sz w:val="28"/>
                <w:szCs w:val="28"/>
              </w:rPr>
              <w:t xml:space="preserve">  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E58A3">
              <w:rPr>
                <w:rFonts w:eastAsia="標楷體"/>
              </w:rPr>
              <w:t>尚在</w:t>
            </w:r>
            <w:proofErr w:type="gramStart"/>
            <w:r w:rsidRPr="004E58A3">
              <w:rPr>
                <w:rFonts w:eastAsia="標楷體"/>
              </w:rPr>
              <w:t>繫</w:t>
            </w:r>
            <w:proofErr w:type="gramEnd"/>
            <w:r w:rsidRPr="004E58A3">
              <w:rPr>
                <w:rFonts w:eastAsia="標楷體"/>
              </w:rPr>
              <w:t>屬中之訴訟、非</w:t>
            </w:r>
            <w:proofErr w:type="gramStart"/>
            <w:r w:rsidRPr="004E58A3">
              <w:rPr>
                <w:rFonts w:eastAsia="標楷體"/>
              </w:rPr>
              <w:t>訟</w:t>
            </w:r>
            <w:proofErr w:type="gramEnd"/>
            <w:r w:rsidRPr="004E58A3">
              <w:rPr>
                <w:rFonts w:eastAsia="標楷體"/>
              </w:rPr>
              <w:t>或行政爭訟事件；</w:t>
            </w:r>
          </w:p>
          <w:p w14:paraId="5AA8659E" w14:textId="77777777" w:rsidR="00FF1E76" w:rsidRPr="004E58A3" w:rsidRDefault="00FF1E76" w:rsidP="00FF1E76">
            <w:pPr>
              <w:spacing w:line="360" w:lineRule="exact"/>
              <w:ind w:leftChars="101" w:left="244" w:hangingChars="1" w:hanging="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4E58A3">
              <w:rPr>
                <w:rFonts w:eastAsia="標楷體"/>
              </w:rPr>
              <w:t>)</w:t>
            </w:r>
            <w:r w:rsidRPr="004E58A3">
              <w:rPr>
                <w:rFonts w:eastAsia="標楷體"/>
                <w:sz w:val="32"/>
                <w:szCs w:val="32"/>
              </w:rPr>
              <w:t xml:space="preserve"> 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無</w:t>
            </w:r>
            <w:r w:rsidRPr="008A161F">
              <w:rPr>
                <w:rFonts w:eastAsia="標楷體"/>
                <w:sz w:val="28"/>
                <w:szCs w:val="28"/>
              </w:rPr>
              <w:t xml:space="preserve">  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E58A3">
              <w:rPr>
                <w:rFonts w:eastAsia="標楷體"/>
              </w:rPr>
              <w:t>證券交易法第</w:t>
            </w:r>
            <w:r w:rsidRPr="004E58A3">
              <w:rPr>
                <w:rFonts w:eastAsia="標楷體"/>
              </w:rPr>
              <w:t>157</w:t>
            </w:r>
            <w:r w:rsidRPr="004E58A3">
              <w:rPr>
                <w:rFonts w:eastAsia="標楷體"/>
              </w:rPr>
              <w:t>條規定情事；</w:t>
            </w:r>
          </w:p>
          <w:p w14:paraId="094F4FEB" w14:textId="77777777" w:rsidR="00FF1E76" w:rsidRPr="004E58A3" w:rsidRDefault="00FF1E76" w:rsidP="00FF1E76">
            <w:pPr>
              <w:spacing w:line="360" w:lineRule="exact"/>
              <w:ind w:leftChars="101" w:left="244" w:hangingChars="1" w:hanging="2"/>
              <w:jc w:val="both"/>
              <w:rPr>
                <w:rFonts w:eastAsia="標楷體"/>
              </w:rPr>
            </w:pPr>
            <w:r w:rsidRPr="004E58A3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3</w:t>
            </w:r>
            <w:r w:rsidRPr="004E58A3">
              <w:rPr>
                <w:rFonts w:eastAsia="標楷體"/>
              </w:rPr>
              <w:t>)</w:t>
            </w:r>
            <w:r w:rsidRPr="004E58A3">
              <w:rPr>
                <w:rFonts w:eastAsia="標楷體"/>
                <w:sz w:val="32"/>
                <w:szCs w:val="32"/>
              </w:rPr>
              <w:t xml:space="preserve"> 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無</w:t>
            </w:r>
            <w:r w:rsidRPr="008A161F">
              <w:rPr>
                <w:rFonts w:eastAsia="標楷體"/>
                <w:sz w:val="28"/>
                <w:szCs w:val="28"/>
              </w:rPr>
              <w:t xml:space="preserve">   </w:t>
            </w:r>
            <w:r w:rsidRPr="004E58A3">
              <w:rPr>
                <w:rFonts w:eastAsia="標楷體"/>
                <w:sz w:val="32"/>
                <w:szCs w:val="32"/>
              </w:rPr>
              <w:t>□</w:t>
            </w:r>
            <w:r w:rsidRPr="008A161F">
              <w:rPr>
                <w:rFonts w:eastAsia="標楷體"/>
                <w:sz w:val="28"/>
                <w:szCs w:val="28"/>
              </w:rPr>
              <w:t xml:space="preserve"> </w:t>
            </w:r>
            <w:r w:rsidRPr="004E58A3"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E58A3">
              <w:rPr>
                <w:rFonts w:eastAsia="標楷體"/>
              </w:rPr>
              <w:t>財務周轉困難或</w:t>
            </w:r>
            <w:proofErr w:type="gramStart"/>
            <w:r w:rsidRPr="004E58A3">
              <w:rPr>
                <w:rFonts w:eastAsia="標楷體"/>
              </w:rPr>
              <w:t>喪失票債信</w:t>
            </w:r>
            <w:proofErr w:type="gramEnd"/>
            <w:r w:rsidRPr="004E58A3">
              <w:rPr>
                <w:rFonts w:eastAsia="標楷體"/>
              </w:rPr>
              <w:t>情事。</w:t>
            </w:r>
          </w:p>
          <w:p w14:paraId="42B9A4F7" w14:textId="0C3FAD73" w:rsidR="00FF1E76" w:rsidRPr="004E58A3" w:rsidRDefault="00FF1E76" w:rsidP="00FF1E76">
            <w:pPr>
              <w:spacing w:line="360" w:lineRule="exact"/>
              <w:ind w:leftChars="1" w:left="484" w:hangingChars="201" w:hanging="482"/>
              <w:jc w:val="both"/>
              <w:rPr>
                <w:rFonts w:eastAsia="標楷體"/>
              </w:rPr>
            </w:pPr>
            <w:proofErr w:type="gramStart"/>
            <w:r w:rsidRPr="004E58A3">
              <w:rPr>
                <w:rFonts w:eastAsia="標楷體"/>
              </w:rPr>
              <w:t>註</w:t>
            </w:r>
            <w:proofErr w:type="gramEnd"/>
            <w:r w:rsidRPr="004E58A3">
              <w:rPr>
                <w:rFonts w:eastAsia="標楷體"/>
              </w:rPr>
              <w:t>：管理公司負責人履歷表請額外敘明管理公司及創投</w:t>
            </w:r>
            <w:r w:rsidR="00CC77B9">
              <w:rPr>
                <w:rFonts w:eastAsia="標楷體" w:hint="eastAsia"/>
              </w:rPr>
              <w:t>事業</w:t>
            </w:r>
            <w:r w:rsidRPr="004E58A3">
              <w:rPr>
                <w:rFonts w:eastAsia="標楷體"/>
              </w:rPr>
              <w:t>是否有已判決確定或目前尚在</w:t>
            </w:r>
            <w:proofErr w:type="gramStart"/>
            <w:r w:rsidRPr="004E58A3">
              <w:rPr>
                <w:rFonts w:eastAsia="標楷體"/>
              </w:rPr>
              <w:t>繫</w:t>
            </w:r>
            <w:proofErr w:type="gramEnd"/>
            <w:r w:rsidRPr="004E58A3">
              <w:rPr>
                <w:rFonts w:eastAsia="標楷體"/>
              </w:rPr>
              <w:t>屬中之訴訟、非</w:t>
            </w:r>
            <w:proofErr w:type="gramStart"/>
            <w:r w:rsidRPr="004E58A3">
              <w:rPr>
                <w:rFonts w:eastAsia="標楷體"/>
              </w:rPr>
              <w:t>訟</w:t>
            </w:r>
            <w:proofErr w:type="gramEnd"/>
            <w:r w:rsidRPr="004E58A3">
              <w:rPr>
                <w:rFonts w:eastAsia="標楷體"/>
              </w:rPr>
              <w:t>或行政爭訟事件。</w:t>
            </w:r>
          </w:p>
          <w:p w14:paraId="66FA7337" w14:textId="18F4A520" w:rsidR="00FF1E76" w:rsidRPr="00FF1E76" w:rsidRDefault="00FF1E76" w:rsidP="00FF1E76">
            <w:pPr>
              <w:widowControl/>
              <w:adjustRightInd/>
              <w:spacing w:line="360" w:lineRule="exact"/>
              <w:ind w:left="240" w:hangingChars="100" w:hanging="240"/>
              <w:textAlignment w:val="auto"/>
              <w:rPr>
                <w:rFonts w:ascii="標楷體" w:eastAsia="標楷體"/>
                <w:b/>
                <w:sz w:val="36"/>
              </w:rPr>
            </w:pPr>
            <w:r w:rsidRPr="00FF1E76">
              <w:rPr>
                <w:rFonts w:eastAsia="標楷體"/>
              </w:rPr>
              <w:t>2.</w:t>
            </w:r>
            <w:proofErr w:type="gramStart"/>
            <w:r w:rsidRPr="00FF1E76">
              <w:rPr>
                <w:rFonts w:eastAsia="標楷體"/>
              </w:rPr>
              <w:t>本人茲</w:t>
            </w:r>
            <w:proofErr w:type="gramEnd"/>
            <w:r w:rsidRPr="00FF1E76">
              <w:rPr>
                <w:rFonts w:eastAsia="標楷體"/>
              </w:rPr>
              <w:t>聲明並無任何創投</w:t>
            </w:r>
            <w:r w:rsidR="00CC77B9">
              <w:rPr>
                <w:rFonts w:eastAsia="標楷體" w:hint="eastAsia"/>
              </w:rPr>
              <w:t>事業</w:t>
            </w:r>
            <w:r w:rsidRPr="00FF1E76">
              <w:rPr>
                <w:rFonts w:eastAsia="標楷體"/>
              </w:rPr>
              <w:t>曾因本人之行為而違反中華民國創業投資商業同業公會之自律公約，以上所述及本表所填內容</w:t>
            </w:r>
            <w:r w:rsidRPr="00FF1E76">
              <w:rPr>
                <w:rFonts w:eastAsia="標楷體"/>
                <w:b/>
              </w:rPr>
              <w:t>均完整且真實無誤</w:t>
            </w:r>
            <w:r w:rsidRPr="00FF1E76">
              <w:rPr>
                <w:rFonts w:eastAsia="標楷體"/>
              </w:rPr>
              <w:t>。未來若上列訴訟或非訟事件情形</w:t>
            </w:r>
            <w:r>
              <w:rPr>
                <w:rFonts w:eastAsia="標楷體" w:hint="eastAsia"/>
              </w:rPr>
              <w:t>有變動</w:t>
            </w:r>
            <w:r w:rsidRPr="00FF1E76">
              <w:rPr>
                <w:rFonts w:eastAsia="標楷體"/>
              </w:rPr>
              <w:t>，應主動通知</w:t>
            </w:r>
            <w:r>
              <w:rPr>
                <w:rFonts w:eastAsia="標楷體" w:hint="eastAsia"/>
              </w:rPr>
              <w:t>兆豐銀行</w:t>
            </w:r>
            <w:r w:rsidRPr="00FF1E76">
              <w:rPr>
                <w:rFonts w:eastAsia="標楷體"/>
              </w:rPr>
              <w:t>或行政院國家發展基金管理會。</w:t>
            </w:r>
          </w:p>
          <w:p w14:paraId="5AD2C365" w14:textId="77777777" w:rsidR="00881BA9" w:rsidRDefault="00881BA9" w:rsidP="00DB10F9">
            <w:pPr>
              <w:tabs>
                <w:tab w:val="left" w:pos="3360"/>
              </w:tabs>
              <w:snapToGrid w:val="0"/>
              <w:spacing w:line="400" w:lineRule="exact"/>
              <w:ind w:right="57"/>
              <w:jc w:val="both"/>
              <w:rPr>
                <w:rFonts w:ascii="Verdana" w:eastAsia="標楷體" w:hAnsi="Verdana"/>
              </w:rPr>
            </w:pPr>
          </w:p>
          <w:p w14:paraId="4CD20BEF" w14:textId="68D7AD53" w:rsidR="00881BA9" w:rsidRDefault="00881BA9" w:rsidP="00DB10F9">
            <w:pPr>
              <w:tabs>
                <w:tab w:val="left" w:pos="2492"/>
              </w:tabs>
              <w:spacing w:line="400" w:lineRule="exact"/>
              <w:ind w:left="580" w:right="91" w:hanging="220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                                   </w:t>
            </w:r>
            <w:r>
              <w:rPr>
                <w:rFonts w:ascii="Verdana" w:eastAsia="標楷體" w:hAnsi="Verdana" w:hint="eastAsia"/>
              </w:rPr>
              <w:t>聲明人：</w:t>
            </w:r>
            <w:r>
              <w:rPr>
                <w:rFonts w:ascii="Verdana" w:eastAsia="標楷體" w:hAnsi="Verdana" w:hint="eastAsia"/>
              </w:rPr>
              <w:t xml:space="preserve">              </w:t>
            </w:r>
            <w:r>
              <w:rPr>
                <w:rFonts w:ascii="Verdana" w:eastAsia="標楷體" w:hAnsi="Verdana" w:hint="eastAsia"/>
              </w:rPr>
              <w:t>（請親簽）</w:t>
            </w:r>
          </w:p>
          <w:p w14:paraId="3120B3C8" w14:textId="375CF792" w:rsidR="00881BA9" w:rsidRDefault="00881BA9" w:rsidP="00DB10F9">
            <w:pPr>
              <w:tabs>
                <w:tab w:val="left" w:pos="2492"/>
              </w:tabs>
              <w:spacing w:line="400" w:lineRule="exact"/>
              <w:ind w:right="91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 xml:space="preserve">                                            </w:t>
            </w:r>
            <w:r w:rsidR="0099142D">
              <w:rPr>
                <w:rFonts w:ascii="Verdana" w:eastAsia="標楷體" w:hAnsi="Verdana" w:hint="eastAsia"/>
              </w:rPr>
              <w:t xml:space="preserve"> </w:t>
            </w:r>
            <w:r>
              <w:rPr>
                <w:rFonts w:ascii="Verdana" w:eastAsia="標楷體" w:hAnsi="Verdana" w:hint="eastAsia"/>
              </w:rPr>
              <w:t>日　期：</w:t>
            </w:r>
          </w:p>
        </w:tc>
      </w:tr>
    </w:tbl>
    <w:p w14:paraId="616A0B36" w14:textId="43D8C77B" w:rsidR="00881BA9" w:rsidRDefault="00881BA9" w:rsidP="000511E3">
      <w:pPr>
        <w:spacing w:line="400" w:lineRule="exact"/>
        <w:rPr>
          <w:rFonts w:ascii="標楷體" w:eastAsia="標楷體"/>
          <w:b/>
          <w:sz w:val="36"/>
        </w:rPr>
      </w:pPr>
      <w:r w:rsidRPr="00881BA9">
        <w:rPr>
          <w:rFonts w:ascii="標楷體" w:eastAsia="標楷體" w:hint="eastAsia"/>
          <w:b/>
          <w:sz w:val="36"/>
        </w:rPr>
        <w:lastRenderedPageBreak/>
        <w:t>＜附件四＞</w:t>
      </w:r>
    </w:p>
    <w:p w14:paraId="10B54E30" w14:textId="77777777" w:rsidR="000F20C3" w:rsidRPr="00881BA9" w:rsidRDefault="000F20C3" w:rsidP="00881BA9">
      <w:pPr>
        <w:spacing w:line="400" w:lineRule="exact"/>
        <w:jc w:val="center"/>
        <w:rPr>
          <w:rFonts w:ascii="標楷體" w:eastAsia="標楷體"/>
          <w:b/>
          <w:sz w:val="36"/>
        </w:rPr>
      </w:pPr>
    </w:p>
    <w:p w14:paraId="7EAB27C1" w14:textId="32B036D9" w:rsidR="00881BA9" w:rsidRDefault="00881BA9" w:rsidP="00881BA9">
      <w:pPr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諮詢（技術）顧問群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680"/>
        <w:gridCol w:w="1920"/>
        <w:gridCol w:w="1200"/>
        <w:gridCol w:w="3120"/>
      </w:tblGrid>
      <w:tr w:rsidR="00881BA9" w14:paraId="0F5147C4" w14:textId="77777777" w:rsidTr="00DB10F9">
        <w:trPr>
          <w:trHeight w:val="1074"/>
        </w:trPr>
        <w:tc>
          <w:tcPr>
            <w:tcW w:w="1228" w:type="dxa"/>
            <w:vAlign w:val="center"/>
          </w:tcPr>
          <w:p w14:paraId="07210EB4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80" w:type="dxa"/>
            <w:vAlign w:val="center"/>
          </w:tcPr>
          <w:p w14:paraId="1A3DBEF9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主要學經歷</w:t>
            </w:r>
          </w:p>
        </w:tc>
        <w:tc>
          <w:tcPr>
            <w:tcW w:w="1920" w:type="dxa"/>
            <w:vAlign w:val="center"/>
          </w:tcPr>
          <w:p w14:paraId="4DD4170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專長領域</w:t>
            </w:r>
          </w:p>
        </w:tc>
        <w:tc>
          <w:tcPr>
            <w:tcW w:w="1200" w:type="dxa"/>
            <w:vAlign w:val="center"/>
          </w:tcPr>
          <w:p w14:paraId="5C84F0DD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有無簽署</w:t>
            </w:r>
          </w:p>
          <w:p w14:paraId="73192F64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願任顧問</w:t>
            </w:r>
          </w:p>
          <w:p w14:paraId="283BF8C1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同意書</w:t>
            </w:r>
          </w:p>
        </w:tc>
        <w:tc>
          <w:tcPr>
            <w:tcW w:w="3120" w:type="dxa"/>
            <w:vAlign w:val="center"/>
          </w:tcPr>
          <w:p w14:paraId="1FC2CD78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主要扮演角色</w:t>
            </w:r>
          </w:p>
        </w:tc>
      </w:tr>
      <w:tr w:rsidR="00881BA9" w14:paraId="23F2136A" w14:textId="77777777" w:rsidTr="00DB10F9">
        <w:trPr>
          <w:trHeight w:val="959"/>
        </w:trPr>
        <w:tc>
          <w:tcPr>
            <w:tcW w:w="1228" w:type="dxa"/>
          </w:tcPr>
          <w:p w14:paraId="3C3AF582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3CE944C2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5BFF99B8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77B9207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141FD31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31E12A8C" w14:textId="77777777" w:rsidTr="00DB10F9">
        <w:trPr>
          <w:trHeight w:val="1386"/>
        </w:trPr>
        <w:tc>
          <w:tcPr>
            <w:tcW w:w="1228" w:type="dxa"/>
          </w:tcPr>
          <w:p w14:paraId="18DF9F3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55EC461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644AC2C4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231EB93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6CB3341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156584AC" w14:textId="77777777" w:rsidTr="00DB10F9">
        <w:trPr>
          <w:trHeight w:val="1386"/>
        </w:trPr>
        <w:tc>
          <w:tcPr>
            <w:tcW w:w="1228" w:type="dxa"/>
          </w:tcPr>
          <w:p w14:paraId="262A0385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34D5C3CF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07C5A26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43F4513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0EDB7D60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2CFF4CE5" w14:textId="77777777" w:rsidTr="00DB10F9">
        <w:trPr>
          <w:trHeight w:val="1385"/>
        </w:trPr>
        <w:tc>
          <w:tcPr>
            <w:tcW w:w="1228" w:type="dxa"/>
          </w:tcPr>
          <w:p w14:paraId="729F882F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6D385AC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25FF46C2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4D4A387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364618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53B20087" w14:textId="77777777" w:rsidTr="00DB10F9">
        <w:trPr>
          <w:trHeight w:val="1386"/>
        </w:trPr>
        <w:tc>
          <w:tcPr>
            <w:tcW w:w="1228" w:type="dxa"/>
          </w:tcPr>
          <w:p w14:paraId="5935AB88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7B025F0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2504EC4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48E9647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CC1038D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2D404415" w14:textId="77777777" w:rsidTr="00DB10F9">
        <w:trPr>
          <w:trHeight w:val="1386"/>
        </w:trPr>
        <w:tc>
          <w:tcPr>
            <w:tcW w:w="1228" w:type="dxa"/>
          </w:tcPr>
          <w:p w14:paraId="6ECB1FBE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018DC106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3632C68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54F78149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3627BB11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  <w:tr w:rsidR="00881BA9" w14:paraId="0EF0F2BB" w14:textId="77777777" w:rsidTr="00DB10F9">
        <w:trPr>
          <w:trHeight w:val="1385"/>
        </w:trPr>
        <w:tc>
          <w:tcPr>
            <w:tcW w:w="1228" w:type="dxa"/>
          </w:tcPr>
          <w:p w14:paraId="1580A95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</w:tcPr>
          <w:p w14:paraId="03EDC5BB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20" w:type="dxa"/>
          </w:tcPr>
          <w:p w14:paraId="53C736D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00" w:type="dxa"/>
          </w:tcPr>
          <w:p w14:paraId="1C903193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120" w:type="dxa"/>
          </w:tcPr>
          <w:p w14:paraId="62CA88DA" w14:textId="77777777" w:rsidR="00881BA9" w:rsidRDefault="00881BA9" w:rsidP="00DB10F9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2B00BC4D" w14:textId="77777777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5644A7B8" w14:textId="3C3D00F1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0B59EDBA" w14:textId="193F99CF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37FC5937" w14:textId="66F7639A" w:rsidR="000F20C3" w:rsidRDefault="000F20C3" w:rsidP="00881BA9">
      <w:pPr>
        <w:spacing w:line="400" w:lineRule="exact"/>
        <w:jc w:val="center"/>
        <w:rPr>
          <w:rFonts w:eastAsia="標楷體"/>
          <w:sz w:val="28"/>
        </w:rPr>
      </w:pPr>
    </w:p>
    <w:p w14:paraId="1971E2C4" w14:textId="77777777" w:rsidR="000F20C3" w:rsidRDefault="000F20C3" w:rsidP="00881BA9">
      <w:pPr>
        <w:spacing w:line="400" w:lineRule="exact"/>
        <w:jc w:val="center"/>
        <w:rPr>
          <w:rFonts w:eastAsia="標楷體"/>
          <w:sz w:val="28"/>
        </w:rPr>
      </w:pPr>
    </w:p>
    <w:p w14:paraId="4129AAF7" w14:textId="77777777" w:rsidR="004459FD" w:rsidRDefault="004459FD">
      <w:pPr>
        <w:widowControl/>
        <w:adjustRightInd/>
        <w:spacing w:line="240" w:lineRule="auto"/>
        <w:textAlignment w:val="auto"/>
        <w:rPr>
          <w:rFonts w:eastAsia="標楷體"/>
          <w:b/>
          <w:bCs/>
          <w:sz w:val="32"/>
          <w:szCs w:val="22"/>
        </w:rPr>
      </w:pPr>
      <w:r>
        <w:rPr>
          <w:rFonts w:eastAsia="標楷體"/>
          <w:b/>
          <w:bCs/>
          <w:sz w:val="32"/>
          <w:szCs w:val="22"/>
        </w:rPr>
        <w:br w:type="page"/>
      </w:r>
    </w:p>
    <w:p w14:paraId="3EC3FCBD" w14:textId="739F4BBE" w:rsidR="00881BA9" w:rsidRPr="00881BA9" w:rsidRDefault="00881BA9" w:rsidP="000511E3">
      <w:pPr>
        <w:spacing w:line="400" w:lineRule="exact"/>
        <w:rPr>
          <w:rFonts w:eastAsia="標楷體"/>
          <w:b/>
          <w:bCs/>
          <w:sz w:val="32"/>
          <w:szCs w:val="22"/>
        </w:rPr>
      </w:pPr>
      <w:r w:rsidRPr="00881BA9">
        <w:rPr>
          <w:rFonts w:eastAsia="標楷體" w:hint="eastAsia"/>
          <w:b/>
          <w:bCs/>
          <w:sz w:val="32"/>
          <w:szCs w:val="22"/>
        </w:rPr>
        <w:lastRenderedPageBreak/>
        <w:t>＜附件五＞</w:t>
      </w:r>
    </w:p>
    <w:p w14:paraId="213D427F" w14:textId="77777777" w:rsidR="00881BA9" w:rsidRDefault="00881BA9" w:rsidP="00881BA9">
      <w:pPr>
        <w:spacing w:line="400" w:lineRule="exact"/>
        <w:jc w:val="center"/>
        <w:rPr>
          <w:rFonts w:eastAsia="標楷體"/>
          <w:sz w:val="28"/>
        </w:rPr>
      </w:pPr>
    </w:p>
    <w:p w14:paraId="731D54C3" w14:textId="5CF27E2D" w:rsidR="00881BA9" w:rsidRDefault="009B0FF4" w:rsidP="00881BA9">
      <w:pPr>
        <w:snapToGrid w:val="0"/>
        <w:spacing w:line="4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投資</w:t>
      </w:r>
      <w:r w:rsidR="00881BA9">
        <w:rPr>
          <w:rFonts w:eastAsia="標楷體" w:hint="eastAsia"/>
          <w:b/>
          <w:sz w:val="28"/>
        </w:rPr>
        <w:t>團隊成員</w:t>
      </w:r>
      <w:proofErr w:type="gramStart"/>
      <w:r w:rsidR="00881BA9">
        <w:rPr>
          <w:rFonts w:eastAsia="標楷體"/>
          <w:b/>
          <w:sz w:val="28"/>
        </w:rPr>
        <w:t>—</w:t>
      </w:r>
      <w:proofErr w:type="gramEnd"/>
      <w:r w:rsidR="00881BA9">
        <w:rPr>
          <w:rFonts w:eastAsia="標楷體" w:hint="eastAsia"/>
          <w:b/>
          <w:sz w:val="28"/>
          <w:u w:val="double"/>
        </w:rPr>
        <w:t xml:space="preserve">       </w:t>
      </w:r>
      <w:r w:rsidR="00881BA9">
        <w:rPr>
          <w:rFonts w:eastAsia="標楷體" w:hint="eastAsia"/>
          <w:b/>
          <w:sz w:val="28"/>
        </w:rPr>
        <w:t xml:space="preserve"> </w:t>
      </w:r>
      <w:r w:rsidR="00881BA9">
        <w:rPr>
          <w:rFonts w:eastAsia="標楷體" w:hint="eastAsia"/>
          <w:b/>
          <w:sz w:val="28"/>
        </w:rPr>
        <w:t>之歷史投資績效</w:t>
      </w:r>
    </w:p>
    <w:p w14:paraId="4749ABA9" w14:textId="77777777" w:rsidR="00881BA9" w:rsidRDefault="00881BA9" w:rsidP="00881BA9">
      <w:pPr>
        <w:snapToGrid w:val="0"/>
        <w:spacing w:line="400" w:lineRule="exact"/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基準日：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日</w:t>
      </w: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807"/>
        <w:gridCol w:w="1200"/>
        <w:gridCol w:w="1927"/>
        <w:gridCol w:w="1673"/>
        <w:gridCol w:w="2760"/>
      </w:tblGrid>
      <w:tr w:rsidR="00881BA9" w14:paraId="01E6F7DF" w14:textId="77777777" w:rsidTr="00D45685">
        <w:trPr>
          <w:trHeight w:val="312"/>
        </w:trPr>
        <w:tc>
          <w:tcPr>
            <w:tcW w:w="1560" w:type="dxa"/>
            <w:vAlign w:val="center"/>
          </w:tcPr>
          <w:p w14:paraId="704B3EBE" w14:textId="5DDF6694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</w:t>
            </w:r>
            <w:r w:rsidR="00FB08E7">
              <w:rPr>
                <w:rFonts w:eastAsia="標楷體" w:hint="eastAsia"/>
                <w:szCs w:val="22"/>
              </w:rPr>
              <w:t>案</w:t>
            </w:r>
          </w:p>
          <w:p w14:paraId="11B302C0" w14:textId="77777777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名稱</w:t>
            </w:r>
          </w:p>
        </w:tc>
        <w:tc>
          <w:tcPr>
            <w:tcW w:w="807" w:type="dxa"/>
            <w:vAlign w:val="center"/>
          </w:tcPr>
          <w:p w14:paraId="1B7D3FD1" w14:textId="77777777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</w:t>
            </w:r>
          </w:p>
          <w:p w14:paraId="2F05F404" w14:textId="77777777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年度</w:t>
            </w:r>
          </w:p>
        </w:tc>
        <w:tc>
          <w:tcPr>
            <w:tcW w:w="1200" w:type="dxa"/>
            <w:vAlign w:val="center"/>
          </w:tcPr>
          <w:p w14:paraId="126F150C" w14:textId="3869C44B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在投資案負責之工作（</w:t>
            </w:r>
            <w:proofErr w:type="gramStart"/>
            <w:r w:rsidRPr="00881BA9">
              <w:rPr>
                <w:rFonts w:eastAsia="標楷體" w:hint="eastAsia"/>
                <w:szCs w:val="22"/>
              </w:rPr>
              <w:t>註</w:t>
            </w:r>
            <w:proofErr w:type="gramEnd"/>
            <w:r w:rsidR="004459FD">
              <w:rPr>
                <w:rFonts w:eastAsia="標楷體" w:hint="eastAsia"/>
                <w:szCs w:val="22"/>
              </w:rPr>
              <w:t>1</w:t>
            </w:r>
            <w:r w:rsidRPr="00881BA9">
              <w:rPr>
                <w:rFonts w:eastAsia="標楷體" w:hint="eastAsia"/>
                <w:szCs w:val="22"/>
              </w:rPr>
              <w:t>）</w:t>
            </w:r>
          </w:p>
        </w:tc>
        <w:tc>
          <w:tcPr>
            <w:tcW w:w="1927" w:type="dxa"/>
            <w:vAlign w:val="center"/>
          </w:tcPr>
          <w:p w14:paraId="4A872DCC" w14:textId="106135AA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投資（或</w:t>
            </w:r>
            <w:r w:rsidR="004459FD">
              <w:rPr>
                <w:rFonts w:eastAsia="標楷體" w:hint="eastAsia"/>
                <w:szCs w:val="22"/>
              </w:rPr>
              <w:t>負責</w:t>
            </w:r>
            <w:r w:rsidRPr="00881BA9">
              <w:rPr>
                <w:rFonts w:eastAsia="標楷體" w:hint="eastAsia"/>
                <w:szCs w:val="22"/>
              </w:rPr>
              <w:t>投資後管理）時所任職之公司</w:t>
            </w:r>
            <w:r w:rsidR="004459FD">
              <w:rPr>
                <w:rFonts w:eastAsia="標楷體" w:hint="eastAsia"/>
                <w:szCs w:val="22"/>
              </w:rPr>
              <w:t>(</w:t>
            </w:r>
            <w:proofErr w:type="gramStart"/>
            <w:r w:rsidR="004459FD">
              <w:rPr>
                <w:rFonts w:eastAsia="標楷體" w:hint="eastAsia"/>
                <w:szCs w:val="22"/>
              </w:rPr>
              <w:t>註</w:t>
            </w:r>
            <w:proofErr w:type="gramEnd"/>
            <w:r w:rsidR="004459FD">
              <w:rPr>
                <w:rFonts w:eastAsia="標楷體" w:hint="eastAsia"/>
                <w:szCs w:val="22"/>
              </w:rPr>
              <w:t>2)</w:t>
            </w:r>
          </w:p>
        </w:tc>
        <w:tc>
          <w:tcPr>
            <w:tcW w:w="1673" w:type="dxa"/>
            <w:vAlign w:val="center"/>
          </w:tcPr>
          <w:p w14:paraId="506AE1FB" w14:textId="5E6F1AA0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投資成本</w:t>
            </w:r>
          </w:p>
          <w:p w14:paraId="2F6C42DC" w14:textId="675D4450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（</w:t>
            </w:r>
            <w:r w:rsidR="004459FD">
              <w:rPr>
                <w:rFonts w:eastAsia="標楷體" w:hint="eastAsia"/>
                <w:szCs w:val="22"/>
              </w:rPr>
              <w:t>註明幣別</w:t>
            </w:r>
            <w:r w:rsidRPr="00881BA9">
              <w:rPr>
                <w:rFonts w:eastAsia="標楷體" w:hint="eastAsia"/>
                <w:szCs w:val="22"/>
              </w:rPr>
              <w:t>）</w:t>
            </w:r>
          </w:p>
        </w:tc>
        <w:tc>
          <w:tcPr>
            <w:tcW w:w="2760" w:type="dxa"/>
            <w:vAlign w:val="center"/>
          </w:tcPr>
          <w:p w14:paraId="02562CFC" w14:textId="5AF9092A" w:rsidR="0034405B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已實現</w:t>
            </w:r>
            <w:r w:rsidR="0034405B">
              <w:rPr>
                <w:rFonts w:eastAsia="標楷體" w:hint="eastAsia"/>
                <w:szCs w:val="22"/>
              </w:rPr>
              <w:t>收入</w:t>
            </w:r>
            <w:r w:rsidR="0034405B">
              <w:rPr>
                <w:rFonts w:eastAsia="標楷體" w:hint="eastAsia"/>
                <w:szCs w:val="22"/>
              </w:rPr>
              <w:t>/</w:t>
            </w:r>
          </w:p>
          <w:p w14:paraId="674DC23E" w14:textId="7A03E431" w:rsidR="00881BA9" w:rsidRPr="00881BA9" w:rsidRDefault="0034405B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未實現公允價值</w:t>
            </w:r>
          </w:p>
          <w:p w14:paraId="2D21B9F0" w14:textId="0012A940" w:rsidR="00881BA9" w:rsidRP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Cs w:val="22"/>
              </w:rPr>
            </w:pPr>
            <w:r w:rsidRPr="00881BA9">
              <w:rPr>
                <w:rFonts w:eastAsia="標楷體" w:hint="eastAsia"/>
                <w:szCs w:val="22"/>
              </w:rPr>
              <w:t>（</w:t>
            </w:r>
            <w:r w:rsidR="004459FD">
              <w:rPr>
                <w:rFonts w:eastAsia="標楷體" w:hint="eastAsia"/>
                <w:szCs w:val="22"/>
              </w:rPr>
              <w:t>註明幣別</w:t>
            </w:r>
            <w:r w:rsidRPr="00881BA9">
              <w:rPr>
                <w:rFonts w:eastAsia="標楷體" w:hint="eastAsia"/>
                <w:szCs w:val="22"/>
              </w:rPr>
              <w:t>）</w:t>
            </w:r>
          </w:p>
        </w:tc>
      </w:tr>
      <w:tr w:rsidR="00881BA9" w14:paraId="778F70DE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14BFC4A9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1BE8460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38D3B26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C7082F9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735D4499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5C1D9FFC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0636CEE4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54E9EB2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2CF051B4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A7B21E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00CFBD7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3CA5047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21A9B2A3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BD66830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7FABB2B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78F488B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582E047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786EFCC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54E58364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03EE6647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431061F9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1B67F4B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7E2322D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24FD35B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102F85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09FCE371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45AE196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2E47EEBB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68B6F1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E3192D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EDAC82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4A3E352C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F8AB61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177994A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3F637C83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189E5AA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E08363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6C13F63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54D9F5A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8B1AE6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637CA219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0765E4ED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6AC88D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40AF62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3392F42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7ADC49A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505C1D8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78E5150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3BDE5376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B0C10F7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48F3CEC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4C4FF29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32199BD0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B7B4D1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644811C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583FF4FB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3B6E8D6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1B33E4D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30DFC57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13A6E4CF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04A4A1B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3ADD562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14702EBE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28A62BF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09F129A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03D6ADE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5DD9408B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728DE9F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4956726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754712B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2EBDE78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4667B18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3119A0D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254FA5B0" w14:textId="77777777" w:rsidR="00881BA9" w:rsidRDefault="00881BA9" w:rsidP="00DB10F9">
            <w:pPr>
              <w:spacing w:line="400" w:lineRule="exact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7B9416E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7B40283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14822F0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2D8663B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17ABA52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2EEB2B2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0EE22453" w14:textId="77777777" w:rsidR="00881BA9" w:rsidRDefault="00881BA9" w:rsidP="00DB10F9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4983263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2DD1B637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450A2D03" w14:textId="77777777" w:rsidTr="00D45685">
        <w:trPr>
          <w:trHeight w:val="435"/>
        </w:trPr>
        <w:tc>
          <w:tcPr>
            <w:tcW w:w="1560" w:type="dxa"/>
          </w:tcPr>
          <w:p w14:paraId="27712B8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3BA09C4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1B99659B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66DBBC27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6CE240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7D47C2D4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016880B1" w14:textId="77777777" w:rsidTr="00D45685">
        <w:trPr>
          <w:trHeight w:val="435"/>
        </w:trPr>
        <w:tc>
          <w:tcPr>
            <w:tcW w:w="1560" w:type="dxa"/>
          </w:tcPr>
          <w:p w14:paraId="326D987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317E046A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4A7C166C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157504C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544199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60964F2E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0F20C3" w14:paraId="26FE8BB3" w14:textId="77777777" w:rsidTr="00D45685">
        <w:trPr>
          <w:trHeight w:val="435"/>
        </w:trPr>
        <w:tc>
          <w:tcPr>
            <w:tcW w:w="1560" w:type="dxa"/>
          </w:tcPr>
          <w:p w14:paraId="2AACEAF2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46BE1A5C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0606211A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3430A894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49C01034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683A7DF2" w14:textId="77777777" w:rsidR="000F20C3" w:rsidRDefault="000F20C3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78FECB86" w14:textId="77777777" w:rsidTr="00D45685">
        <w:trPr>
          <w:trHeight w:val="435"/>
        </w:trPr>
        <w:tc>
          <w:tcPr>
            <w:tcW w:w="1560" w:type="dxa"/>
          </w:tcPr>
          <w:p w14:paraId="211DA5C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</w:tcPr>
          <w:p w14:paraId="096D5B8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14:paraId="435BEFD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</w:tcPr>
          <w:p w14:paraId="390BEA7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192FE9E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</w:tcPr>
          <w:p w14:paraId="5E2CD54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3AEE129E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61D2BF8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07" w:type="dxa"/>
            <w:vAlign w:val="center"/>
          </w:tcPr>
          <w:p w14:paraId="6D097A06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1F9B20EF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1D4B21E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666073C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1D46A9D5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81BA9" w14:paraId="66372538" w14:textId="77777777" w:rsidTr="00D45685">
        <w:trPr>
          <w:trHeight w:val="435"/>
        </w:trPr>
        <w:tc>
          <w:tcPr>
            <w:tcW w:w="1560" w:type="dxa"/>
            <w:vAlign w:val="center"/>
          </w:tcPr>
          <w:p w14:paraId="5A4D00C1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合計</w:t>
            </w:r>
          </w:p>
        </w:tc>
        <w:tc>
          <w:tcPr>
            <w:tcW w:w="807" w:type="dxa"/>
            <w:vAlign w:val="center"/>
          </w:tcPr>
          <w:p w14:paraId="5722BF48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6B111ED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vAlign w:val="center"/>
          </w:tcPr>
          <w:p w14:paraId="0AD84D3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73" w:type="dxa"/>
          </w:tcPr>
          <w:p w14:paraId="2715D752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14:paraId="0BF23710" w14:textId="77777777" w:rsidR="00881BA9" w:rsidRDefault="00881BA9" w:rsidP="00DB10F9">
            <w:pPr>
              <w:autoSpaceDE w:val="0"/>
              <w:autoSpaceDN w:val="0"/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14:paraId="7EA06EE2" w14:textId="2FAEACF7" w:rsidR="004459FD" w:rsidRDefault="00881BA9" w:rsidP="00881BA9">
      <w:pPr>
        <w:autoSpaceDE w:val="0"/>
        <w:autoSpaceDN w:val="0"/>
        <w:spacing w:line="400" w:lineRule="exact"/>
        <w:ind w:right="-482"/>
        <w:jc w:val="both"/>
        <w:rPr>
          <w:rFonts w:eastAsia="標楷體"/>
          <w:sz w:val="22"/>
        </w:rPr>
      </w:pPr>
      <w:bookmarkStart w:id="13" w:name="_Hlk167797807"/>
      <w:proofErr w:type="gramStart"/>
      <w:r>
        <w:rPr>
          <w:rFonts w:eastAsia="標楷體" w:hint="eastAsia"/>
          <w:sz w:val="22"/>
        </w:rPr>
        <w:t>註</w:t>
      </w:r>
      <w:proofErr w:type="gramEnd"/>
      <w:r w:rsidR="004459FD">
        <w:rPr>
          <w:rFonts w:eastAsia="標楷體" w:hint="eastAsia"/>
          <w:sz w:val="22"/>
        </w:rPr>
        <w:t>1</w:t>
      </w:r>
      <w:r>
        <w:rPr>
          <w:rFonts w:eastAsia="標楷體" w:hint="eastAsia"/>
          <w:sz w:val="22"/>
        </w:rPr>
        <w:t>：</w:t>
      </w:r>
      <w:bookmarkEnd w:id="13"/>
      <w:r>
        <w:rPr>
          <w:rFonts w:eastAsia="標楷體" w:hint="eastAsia"/>
          <w:sz w:val="22"/>
        </w:rPr>
        <w:t>在投資案負責之工作：</w:t>
      </w:r>
    </w:p>
    <w:p w14:paraId="4156420C" w14:textId="2AE96779" w:rsidR="004459FD" w:rsidRDefault="00881BA9" w:rsidP="004459FD">
      <w:pPr>
        <w:autoSpaceDE w:val="0"/>
        <w:autoSpaceDN w:val="0"/>
        <w:spacing w:line="400" w:lineRule="exact"/>
        <w:ind w:right="-482" w:firstLineChars="300" w:firstLine="660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投資評估（</w:t>
      </w:r>
      <w:r w:rsidR="00245DAB">
        <w:rPr>
          <w:rFonts w:eastAsia="標楷體"/>
          <w:sz w:val="22"/>
        </w:rPr>
        <w:t>a</w:t>
      </w:r>
      <w:r>
        <w:rPr>
          <w:rFonts w:eastAsia="標楷體" w:hint="eastAsia"/>
          <w:sz w:val="22"/>
        </w:rPr>
        <w:t>）</w:t>
      </w:r>
      <w:r w:rsidR="00245DAB"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>投資後管理（</w:t>
      </w:r>
      <w:r w:rsidR="00245DAB">
        <w:rPr>
          <w:rFonts w:eastAsia="標楷體" w:hint="eastAsia"/>
          <w:sz w:val="22"/>
        </w:rPr>
        <w:t>b</w:t>
      </w:r>
      <w:r>
        <w:rPr>
          <w:rFonts w:eastAsia="標楷體" w:hint="eastAsia"/>
          <w:sz w:val="22"/>
        </w:rPr>
        <w:t>）、督導主管</w:t>
      </w:r>
      <w:r w:rsidR="00245DAB">
        <w:rPr>
          <w:rFonts w:ascii="標楷體" w:eastAsia="標楷體" w:hAnsi="標楷體" w:hint="eastAsia"/>
          <w:sz w:val="22"/>
        </w:rPr>
        <w:t>（</w:t>
      </w:r>
      <w:r w:rsidR="00245DAB" w:rsidRPr="00D45685">
        <w:rPr>
          <w:rFonts w:eastAsia="標楷體"/>
          <w:sz w:val="22"/>
        </w:rPr>
        <w:t>c</w:t>
      </w:r>
      <w:r w:rsidR="00245DAB">
        <w:rPr>
          <w:rFonts w:ascii="標楷體" w:eastAsia="標楷體" w:hAnsi="標楷體" w:hint="eastAsia"/>
          <w:sz w:val="22"/>
        </w:rPr>
        <w:t>）</w:t>
      </w:r>
    </w:p>
    <w:p w14:paraId="56FD57B3" w14:textId="02BCE90D" w:rsidR="00245DAB" w:rsidRDefault="004459FD" w:rsidP="004459FD">
      <w:pPr>
        <w:autoSpaceDE w:val="0"/>
        <w:autoSpaceDN w:val="0"/>
        <w:spacing w:line="400" w:lineRule="exact"/>
        <w:ind w:rightChars="-201" w:right="-482"/>
        <w:rPr>
          <w:rFonts w:eastAsia="標楷體"/>
          <w:color w:val="000000"/>
          <w:sz w:val="22"/>
        </w:rPr>
      </w:pPr>
      <w:proofErr w:type="gramStart"/>
      <w:r>
        <w:rPr>
          <w:rFonts w:eastAsia="標楷體" w:hint="eastAsia"/>
          <w:sz w:val="22"/>
        </w:rPr>
        <w:t>註</w:t>
      </w:r>
      <w:proofErr w:type="gramEnd"/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：</w:t>
      </w:r>
      <w:r>
        <w:rPr>
          <w:rFonts w:eastAsia="標楷體" w:hint="eastAsia"/>
          <w:color w:val="000000"/>
          <w:sz w:val="22"/>
        </w:rPr>
        <w:t>投資本案時若任職之公司係扮演主導投資人</w:t>
      </w:r>
      <w:r w:rsidR="00245DAB">
        <w:rPr>
          <w:rFonts w:eastAsia="標楷體" w:hint="eastAsia"/>
          <w:color w:val="000000"/>
          <w:sz w:val="22"/>
        </w:rPr>
        <w:t>（</w:t>
      </w:r>
      <w:r w:rsidR="00245DAB">
        <w:rPr>
          <w:rFonts w:eastAsia="標楷體" w:hint="eastAsia"/>
          <w:color w:val="000000"/>
          <w:sz w:val="22"/>
        </w:rPr>
        <w:t>Lead Investor</w:t>
      </w:r>
      <w:r w:rsidR="00245DAB">
        <w:rPr>
          <w:rFonts w:eastAsia="標楷體" w:hint="eastAsia"/>
          <w:color w:val="000000"/>
          <w:sz w:val="22"/>
        </w:rPr>
        <w:t>）角色</w:t>
      </w:r>
      <w:r>
        <w:rPr>
          <w:rFonts w:eastAsia="標楷體" w:hint="eastAsia"/>
          <w:color w:val="000000"/>
          <w:sz w:val="22"/>
        </w:rPr>
        <w:t>，請於該</w:t>
      </w:r>
      <w:r w:rsidR="000E4960">
        <w:rPr>
          <w:rFonts w:eastAsia="標楷體" w:hint="eastAsia"/>
          <w:color w:val="000000"/>
          <w:sz w:val="22"/>
        </w:rPr>
        <w:t>任職</w:t>
      </w:r>
      <w:r>
        <w:rPr>
          <w:rFonts w:eastAsia="標楷體" w:hint="eastAsia"/>
          <w:color w:val="000000"/>
          <w:sz w:val="22"/>
        </w:rPr>
        <w:t>公司名稱標</w:t>
      </w:r>
      <w:proofErr w:type="gramStart"/>
      <w:r>
        <w:rPr>
          <w:rFonts w:eastAsia="標楷體" w:hint="eastAsia"/>
          <w:color w:val="000000"/>
          <w:sz w:val="22"/>
        </w:rPr>
        <w:t>註</w:t>
      </w:r>
      <w:proofErr w:type="gramEnd"/>
      <w:r w:rsidR="00245DAB">
        <w:rPr>
          <w:rFonts w:eastAsia="標楷體" w:hint="eastAsia"/>
          <w:color w:val="000000"/>
          <w:sz w:val="22"/>
        </w:rPr>
        <w:t>*</w:t>
      </w:r>
      <w:r>
        <w:rPr>
          <w:rFonts w:eastAsia="標楷體" w:hint="eastAsia"/>
          <w:color w:val="000000"/>
          <w:sz w:val="22"/>
        </w:rPr>
        <w:t>，</w:t>
      </w:r>
    </w:p>
    <w:p w14:paraId="6C9BCF53" w14:textId="3BE2FAD4" w:rsidR="00881BA9" w:rsidRDefault="004459FD" w:rsidP="00D45685">
      <w:pPr>
        <w:autoSpaceDE w:val="0"/>
        <w:autoSpaceDN w:val="0"/>
        <w:spacing w:line="400" w:lineRule="exact"/>
        <w:ind w:rightChars="-201" w:right="-482" w:firstLineChars="300" w:firstLine="660"/>
        <w:rPr>
          <w:rFonts w:eastAsia="標楷體"/>
          <w:b/>
          <w:sz w:val="22"/>
        </w:rPr>
      </w:pPr>
      <w:r>
        <w:rPr>
          <w:rFonts w:eastAsia="標楷體" w:hint="eastAsia"/>
          <w:color w:val="000000"/>
          <w:sz w:val="22"/>
        </w:rPr>
        <w:t>如：</w:t>
      </w:r>
      <w:r>
        <w:rPr>
          <w:rFonts w:eastAsia="標楷體" w:hint="eastAsia"/>
          <w:color w:val="000000"/>
          <w:sz w:val="22"/>
        </w:rPr>
        <w:t>*</w:t>
      </w:r>
      <w:r>
        <w:rPr>
          <w:rFonts w:ascii="標楷體" w:eastAsia="標楷體" w:hAnsi="標楷體" w:hint="eastAsia"/>
          <w:color w:val="000000"/>
          <w:sz w:val="22"/>
        </w:rPr>
        <w:t>○○</w:t>
      </w:r>
      <w:r>
        <w:rPr>
          <w:rFonts w:eastAsia="標楷體" w:hint="eastAsia"/>
          <w:color w:val="000000"/>
          <w:sz w:val="22"/>
        </w:rPr>
        <w:t>公司</w:t>
      </w:r>
      <w:r w:rsidR="00FB08E7">
        <w:rPr>
          <w:rFonts w:ascii="新細明體" w:eastAsia="新細明體" w:hAnsi="新細明體" w:hint="eastAsia"/>
          <w:color w:val="000000"/>
          <w:sz w:val="22"/>
        </w:rPr>
        <w:t>；</w:t>
      </w:r>
      <w:r w:rsidR="00FB08E7">
        <w:rPr>
          <w:rFonts w:eastAsia="標楷體" w:hint="eastAsia"/>
          <w:color w:val="000000"/>
          <w:sz w:val="22"/>
        </w:rPr>
        <w:t>若</w:t>
      </w:r>
      <w:r w:rsidR="000E4960">
        <w:rPr>
          <w:rFonts w:eastAsia="標楷體" w:hint="eastAsia"/>
          <w:color w:val="000000"/>
          <w:sz w:val="22"/>
        </w:rPr>
        <w:t>任職</w:t>
      </w:r>
      <w:r w:rsidR="00FB08E7">
        <w:rPr>
          <w:rFonts w:eastAsia="標楷體" w:hint="eastAsia"/>
          <w:color w:val="000000"/>
          <w:sz w:val="22"/>
        </w:rPr>
        <w:t>管理公司，請</w:t>
      </w:r>
      <w:r w:rsidR="00634DF5">
        <w:rPr>
          <w:rFonts w:eastAsia="標楷體" w:hint="eastAsia"/>
          <w:color w:val="000000"/>
          <w:sz w:val="22"/>
        </w:rPr>
        <w:t>標</w:t>
      </w:r>
      <w:proofErr w:type="gramStart"/>
      <w:r w:rsidR="000E4960">
        <w:rPr>
          <w:rFonts w:eastAsia="標楷體" w:hint="eastAsia"/>
          <w:color w:val="000000"/>
          <w:sz w:val="22"/>
        </w:rPr>
        <w:t>註</w:t>
      </w:r>
      <w:proofErr w:type="gramEnd"/>
      <w:r w:rsidR="00FB08E7">
        <w:rPr>
          <w:rFonts w:eastAsia="標楷體" w:hint="eastAsia"/>
          <w:color w:val="000000"/>
          <w:sz w:val="22"/>
        </w:rPr>
        <w:t>創投</w:t>
      </w:r>
      <w:r w:rsidR="001975C0">
        <w:rPr>
          <w:rFonts w:eastAsia="標楷體" w:hint="eastAsia"/>
          <w:color w:val="000000"/>
          <w:sz w:val="22"/>
        </w:rPr>
        <w:t>事業</w:t>
      </w:r>
      <w:r w:rsidR="00634DF5">
        <w:rPr>
          <w:rFonts w:eastAsia="標楷體" w:hint="eastAsia"/>
          <w:color w:val="000000"/>
          <w:sz w:val="22"/>
        </w:rPr>
        <w:t>名稱</w:t>
      </w:r>
      <w:r w:rsidR="00FB08E7">
        <w:rPr>
          <w:rFonts w:eastAsia="標楷體" w:hint="eastAsia"/>
          <w:color w:val="000000"/>
          <w:sz w:val="22"/>
        </w:rPr>
        <w:t>，如</w:t>
      </w:r>
      <w:r w:rsidR="00FB08E7">
        <w:rPr>
          <w:rFonts w:ascii="新細明體" w:eastAsia="新細明體" w:hAnsi="新細明體" w:hint="eastAsia"/>
          <w:color w:val="000000"/>
          <w:sz w:val="22"/>
        </w:rPr>
        <w:t>○○</w:t>
      </w:r>
      <w:r w:rsidR="00FB08E7">
        <w:rPr>
          <w:rFonts w:eastAsia="標楷體" w:hint="eastAsia"/>
          <w:color w:val="000000"/>
          <w:sz w:val="22"/>
        </w:rPr>
        <w:t>公司</w:t>
      </w:r>
      <w:r w:rsidR="00FB08E7">
        <w:rPr>
          <w:rFonts w:eastAsia="標楷體" w:hint="eastAsia"/>
          <w:color w:val="000000"/>
          <w:sz w:val="22"/>
        </w:rPr>
        <w:t>(1</w:t>
      </w:r>
      <w:r w:rsidR="00FB08E7">
        <w:rPr>
          <w:rFonts w:eastAsia="標楷體" w:hint="eastAsia"/>
          <w:color w:val="000000"/>
          <w:sz w:val="22"/>
        </w:rPr>
        <w:t>號基金</w:t>
      </w:r>
      <w:r w:rsidR="00FB08E7">
        <w:rPr>
          <w:rFonts w:eastAsia="標楷體" w:hint="eastAsia"/>
          <w:color w:val="000000"/>
          <w:sz w:val="22"/>
        </w:rPr>
        <w:t>)</w:t>
      </w:r>
    </w:p>
    <w:p w14:paraId="24D68EB7" w14:textId="77777777" w:rsidR="00A47E84" w:rsidRDefault="00A47E84" w:rsidP="00881BA9">
      <w:pPr>
        <w:spacing w:line="400" w:lineRule="exact"/>
        <w:jc w:val="center"/>
        <w:rPr>
          <w:rFonts w:ascii="標楷體" w:eastAsia="標楷體"/>
          <w:b/>
          <w:sz w:val="32"/>
        </w:rPr>
        <w:sectPr w:rsidR="00A47E84">
          <w:footerReference w:type="even" r:id="rId8"/>
          <w:footerReference w:type="default" r:id="rId9"/>
          <w:pgSz w:w="11906" w:h="16838" w:code="9"/>
          <w:pgMar w:top="1134" w:right="1247" w:bottom="1134" w:left="1247" w:header="851" w:footer="992" w:gutter="0"/>
          <w:cols w:space="425"/>
          <w:docGrid w:linePitch="326"/>
        </w:sectPr>
      </w:pPr>
    </w:p>
    <w:p w14:paraId="18F9E514" w14:textId="77777777" w:rsidR="006C1797" w:rsidRDefault="006C1797">
      <w:pPr>
        <w:rPr>
          <w:rFonts w:eastAsia="標楷體"/>
          <w:b/>
          <w:bCs/>
          <w:sz w:val="32"/>
          <w:szCs w:val="22"/>
        </w:rPr>
      </w:pPr>
      <w:bookmarkStart w:id="14" w:name="RANGE!A1:V16"/>
      <w:bookmarkEnd w:id="14"/>
    </w:p>
    <w:p w14:paraId="08254B0D" w14:textId="29947F1A" w:rsidR="00881BA9" w:rsidRPr="00881BA9" w:rsidRDefault="00881BA9" w:rsidP="000511E3">
      <w:pPr>
        <w:rPr>
          <w:rFonts w:ascii="標楷體" w:eastAsia="標楷體"/>
          <w:b/>
          <w:bCs/>
          <w:sz w:val="32"/>
          <w:szCs w:val="22"/>
        </w:rPr>
      </w:pPr>
      <w:r w:rsidRPr="00881BA9">
        <w:rPr>
          <w:rFonts w:eastAsia="標楷體" w:hint="eastAsia"/>
          <w:b/>
          <w:bCs/>
          <w:sz w:val="32"/>
          <w:szCs w:val="22"/>
        </w:rPr>
        <w:t>＜附件</w:t>
      </w:r>
      <w:r w:rsidR="00A77AAB">
        <w:rPr>
          <w:rFonts w:eastAsia="標楷體" w:hint="eastAsia"/>
          <w:b/>
          <w:bCs/>
          <w:sz w:val="32"/>
          <w:szCs w:val="22"/>
        </w:rPr>
        <w:t>六</w:t>
      </w:r>
      <w:r w:rsidRPr="00881BA9">
        <w:rPr>
          <w:rFonts w:eastAsia="標楷體" w:hint="eastAsia"/>
          <w:b/>
          <w:bCs/>
          <w:sz w:val="32"/>
          <w:szCs w:val="22"/>
        </w:rPr>
        <w:t>＞</w:t>
      </w:r>
    </w:p>
    <w:p w14:paraId="479A933F" w14:textId="77777777" w:rsidR="00881BA9" w:rsidRDefault="00881BA9" w:rsidP="00881BA9">
      <w:pPr>
        <w:tabs>
          <w:tab w:val="left" w:pos="8880"/>
        </w:tabs>
        <w:spacing w:line="400" w:lineRule="exact"/>
        <w:ind w:left="113"/>
        <w:jc w:val="center"/>
        <w:rPr>
          <w:rFonts w:eastAsia="標楷體"/>
          <w:b/>
          <w:i/>
          <w:u w:val="single"/>
        </w:rPr>
      </w:pPr>
      <w:r w:rsidRPr="000F20C3">
        <w:rPr>
          <w:rFonts w:ascii="標楷體" w:eastAsia="標楷體" w:hint="eastAsia"/>
          <w:sz w:val="36"/>
          <w:szCs w:val="18"/>
        </w:rPr>
        <w:t>管理公司</w:t>
      </w:r>
      <w:r w:rsidRPr="000F20C3">
        <w:rPr>
          <w:rFonts w:eastAsia="標楷體" w:hint="eastAsia"/>
          <w:b/>
          <w:sz w:val="36"/>
          <w:szCs w:val="18"/>
        </w:rPr>
        <w:t>經營績效</w:t>
      </w:r>
      <w:r>
        <w:rPr>
          <w:rFonts w:eastAsia="標楷體" w:hint="eastAsia"/>
          <w:b/>
          <w:i/>
          <w:sz w:val="28"/>
          <w:u w:val="single"/>
        </w:rPr>
        <w:t>（若屬國外創投事業，請參照下表自行變更）</w:t>
      </w:r>
    </w:p>
    <w:p w14:paraId="5EB23DEB" w14:textId="6671FA84" w:rsidR="00727DBD" w:rsidRDefault="00881BA9" w:rsidP="00D45685">
      <w:pPr>
        <w:tabs>
          <w:tab w:val="left" w:pos="8880"/>
        </w:tabs>
        <w:spacing w:line="400" w:lineRule="exact"/>
        <w:ind w:left="600"/>
        <w:jc w:val="right"/>
        <w:rPr>
          <w:rFonts w:eastAsia="標楷體"/>
          <w:b/>
          <w:bCs/>
          <w:sz w:val="32"/>
          <w:szCs w:val="22"/>
        </w:rPr>
      </w:pPr>
      <w:r>
        <w:rPr>
          <w:rFonts w:ascii="標楷體" w:eastAsia="標楷體" w:hint="eastAsia"/>
        </w:rPr>
        <w:t>基準日：</w:t>
      </w:r>
      <w:r>
        <w:rPr>
          <w:rFonts w:eastAsia="標楷體" w:hint="eastAsia"/>
          <w:b/>
          <w:bdr w:val="single" w:sz="4" w:space="0" w:color="auto"/>
        </w:rPr>
        <w:t>最近一季</w:t>
      </w:r>
      <w:r>
        <w:rPr>
          <w:rFonts w:eastAsia="標楷體" w:hint="eastAsia"/>
        </w:rPr>
        <w:t>；</w:t>
      </w:r>
      <w:r w:rsidR="006C1797">
        <w:rPr>
          <w:rFonts w:eastAsia="標楷體" w:hint="eastAsia"/>
        </w:rPr>
        <w:t>幣別</w:t>
      </w:r>
      <w:r>
        <w:rPr>
          <w:rFonts w:eastAsia="標楷體" w:hint="eastAsia"/>
        </w:rPr>
        <w:t>金額：</w:t>
      </w:r>
    </w:p>
    <w:tbl>
      <w:tblPr>
        <w:tblW w:w="8930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6"/>
        <w:gridCol w:w="2646"/>
        <w:gridCol w:w="3638"/>
      </w:tblGrid>
      <w:tr w:rsidR="00DB10F9" w:rsidRPr="00382A63" w14:paraId="0B7BE915" w14:textId="77777777" w:rsidTr="000511E3">
        <w:trPr>
          <w:trHeight w:val="737"/>
          <w:tblHeader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797C0" w14:textId="77777777" w:rsidR="00DB10F9" w:rsidRPr="00382A63" w:rsidRDefault="00DB10F9" w:rsidP="000511E3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基金名稱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66F4" w14:textId="6DBAEDB6" w:rsidR="00DB10F9" w:rsidRPr="00382A63" w:rsidRDefault="001975C0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創投事業</w:t>
            </w:r>
            <w:r>
              <w:rPr>
                <w:rFonts w:eastAsia="標楷體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3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A669" w14:textId="78D16183" w:rsidR="00DB10F9" w:rsidRPr="00382A63" w:rsidRDefault="001975C0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創投事業</w:t>
            </w:r>
            <w:r>
              <w:rPr>
                <w:rFonts w:eastAsia="標楷體" w:hint="eastAsia"/>
                <w:color w:val="000000" w:themeColor="text1"/>
                <w:szCs w:val="24"/>
              </w:rPr>
              <w:t>B</w:t>
            </w:r>
          </w:p>
        </w:tc>
      </w:tr>
      <w:tr w:rsidR="00DB10F9" w:rsidRPr="00382A63" w14:paraId="396D0886" w14:textId="77777777" w:rsidTr="000511E3">
        <w:trPr>
          <w:trHeight w:val="170"/>
          <w:tblHeader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836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基金成立日期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BA4D" w14:textId="2864C3DC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DD4F" w14:textId="7E1036B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71E7205C" w14:textId="77777777" w:rsidTr="000511E3">
        <w:trPr>
          <w:trHeight w:val="170"/>
          <w:tblHeader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CDB04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基金規模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AF63A" w14:textId="57DB8C6C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FDBD" w14:textId="16127F43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DB10F9" w:rsidRPr="00382A63" w14:paraId="75BDCF82" w14:textId="77777777" w:rsidTr="000511E3">
        <w:trPr>
          <w:trHeight w:val="113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16E6B" w14:textId="1396C984" w:rsidR="00DB10F9" w:rsidRPr="00382A63" w:rsidRDefault="009B0FF4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投資</w:t>
            </w:r>
            <w:r w:rsidR="00DB10F9" w:rsidRPr="00382A63">
              <w:rPr>
                <w:rFonts w:eastAsia="標楷體" w:hint="eastAsia"/>
                <w:color w:val="000000" w:themeColor="text1"/>
                <w:sz w:val="22"/>
              </w:rPr>
              <w:t>團隊成員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F460" w14:textId="2C5D075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1225" w14:textId="4C07A08B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5AD2BFCE" w14:textId="77777777" w:rsidTr="000511E3">
        <w:trPr>
          <w:trHeight w:val="287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EA5AA" w14:textId="0C792388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</w:t>
            </w:r>
            <w:r w:rsidR="003C092D">
              <w:rPr>
                <w:rFonts w:eastAsia="標楷體" w:hint="eastAsia"/>
                <w:color w:val="000000" w:themeColor="text1"/>
                <w:sz w:val="22"/>
              </w:rPr>
              <w:t>規劃營運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年限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32EA" w14:textId="109E01E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11C7" w14:textId="157E9B0B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40B7E6BC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52ABC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經營狀態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5386" w14:textId="4FA3CEC4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處分期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展延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期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24BC" w14:textId="1646932F" w:rsidR="00DB10F9" w:rsidRPr="00382A63" w:rsidRDefault="003C092D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處分期</w:t>
            </w:r>
            <w:r>
              <w:rPr>
                <w:rFonts w:eastAsia="標楷體" w:hint="eastAsia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展延</w:t>
            </w:r>
            <w:r w:rsidRPr="00382A63">
              <w:rPr>
                <w:rFonts w:eastAsia="標楷體" w:hint="eastAsia"/>
                <w:color w:val="000000" w:themeColor="text1"/>
                <w:sz w:val="22"/>
              </w:rPr>
              <w:t>期</w:t>
            </w:r>
          </w:p>
        </w:tc>
      </w:tr>
      <w:tr w:rsidR="00DB10F9" w:rsidRPr="00382A63" w14:paraId="66699FC1" w14:textId="77777777" w:rsidTr="000511E3">
        <w:trPr>
          <w:trHeight w:val="474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B9B1A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投資產業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D1CF" w14:textId="63AB457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 xml:space="preserve"> (%)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295CD" w14:textId="5B9B5619" w:rsidR="00DB10F9" w:rsidRPr="00382A63" w:rsidRDefault="00103F93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(%)</w:t>
            </w:r>
          </w:p>
        </w:tc>
      </w:tr>
      <w:tr w:rsidR="00DB10F9" w:rsidRPr="00382A63" w14:paraId="7A3EA2BE" w14:textId="77777777" w:rsidTr="000511E3">
        <w:trPr>
          <w:trHeight w:val="712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977C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投資階段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A308" w14:textId="77777777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種子期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5EEA488A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創建期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5CEDBFC8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擴充期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331A7139" w14:textId="27E339D8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成熟期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773E" w14:textId="6CEBC167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種子期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6C024215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創建期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080E6DE9" w14:textId="77777777" w:rsidR="00DB10F9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擴充期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  <w:p w14:paraId="2D037F7D" w14:textId="2DAE054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成熟期</w:t>
            </w:r>
            <w:r>
              <w:rPr>
                <w:rFonts w:eastAsia="標楷體" w:hint="eastAsia"/>
                <w:color w:val="000000" w:themeColor="text1"/>
                <w:sz w:val="22"/>
              </w:rPr>
              <w:t>(%)</w:t>
            </w:r>
          </w:p>
        </w:tc>
      </w:tr>
      <w:tr w:rsidR="00DB10F9" w:rsidRPr="00382A63" w14:paraId="585A0A53" w14:textId="77777777" w:rsidTr="000511E3">
        <w:trPr>
          <w:trHeight w:val="502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460A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sz w:val="22"/>
              </w:rPr>
            </w:pPr>
            <w:r w:rsidRPr="00382A63">
              <w:rPr>
                <w:rFonts w:eastAsia="標楷體" w:hint="eastAsia"/>
                <w:sz w:val="22"/>
              </w:rPr>
              <w:t>投資地區</w:t>
            </w:r>
            <w:r w:rsidRPr="00382A63">
              <w:rPr>
                <w:rFonts w:eastAsia="標楷體"/>
                <w:sz w:val="22"/>
              </w:rPr>
              <w:t>(</w:t>
            </w:r>
            <w:r w:rsidRPr="00382A63">
              <w:rPr>
                <w:rFonts w:eastAsia="標楷體" w:hint="eastAsia"/>
                <w:sz w:val="22"/>
              </w:rPr>
              <w:t>註冊地</w:t>
            </w:r>
            <w:r w:rsidRPr="00382A63">
              <w:rPr>
                <w:rFonts w:eastAsia="標楷體"/>
                <w:sz w:val="22"/>
              </w:rPr>
              <w:t>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D64E" w14:textId="65099A9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 xml:space="preserve"> (%)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264B" w14:textId="3C4DFE8D" w:rsidR="00DB10F9" w:rsidRPr="00382A63" w:rsidRDefault="00103F93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(%)</w:t>
            </w:r>
          </w:p>
        </w:tc>
      </w:tr>
      <w:tr w:rsidR="00DB10F9" w:rsidRPr="00382A63" w14:paraId="08E64E0E" w14:textId="77777777" w:rsidTr="000511E3">
        <w:trPr>
          <w:trHeight w:val="502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EE64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累計轉投資金額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3CD0" w14:textId="436FAE1D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99CF" w14:textId="709640D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16F92CFB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D2DDF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累計轉投資家數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57079" w14:textId="254D280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A830" w14:textId="4DA23BBE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2E4F2C3B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501A" w14:textId="77777777" w:rsidR="00DB10F9" w:rsidRPr="00382A63" w:rsidRDefault="00DB10F9" w:rsidP="000511E3">
            <w:pPr>
              <w:spacing w:line="400" w:lineRule="exact"/>
              <w:ind w:leftChars="100" w:left="240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剩餘投資家數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FB1E" w14:textId="1C050DA7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E898A" w14:textId="1308A4AD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388BAD2B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96A6" w14:textId="77777777" w:rsidR="00DB10F9" w:rsidRPr="00382A63" w:rsidRDefault="00DB10F9" w:rsidP="000511E3">
            <w:pPr>
              <w:spacing w:line="400" w:lineRule="exact"/>
              <w:ind w:leftChars="100" w:left="240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完全處分家數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2629" w14:textId="009C90F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D427" w14:textId="185BC10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63BB6ECA" w14:textId="77777777" w:rsidTr="000511E3">
        <w:trPr>
          <w:trHeight w:val="1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0BA8" w14:textId="77777777" w:rsidR="00DB10F9" w:rsidRPr="00382A63" w:rsidRDefault="00DB10F9" w:rsidP="000511E3">
            <w:pPr>
              <w:spacing w:line="400" w:lineRule="exact"/>
              <w:ind w:leftChars="100" w:left="240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382A63">
              <w:rPr>
                <w:rFonts w:eastAsia="標楷體" w:hint="eastAsia"/>
                <w:color w:val="000000" w:themeColor="text1"/>
                <w:sz w:val="22"/>
              </w:rPr>
              <w:t>打銷家數</w:t>
            </w:r>
            <w:proofErr w:type="gram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1F58" w14:textId="11727DB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61B7" w14:textId="704EC155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2959FF8A" w14:textId="77777777" w:rsidTr="000511E3">
        <w:trPr>
          <w:trHeight w:val="20"/>
        </w:trPr>
        <w:tc>
          <w:tcPr>
            <w:tcW w:w="2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15E6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投資人已繳納資本</w:t>
            </w:r>
            <w:r w:rsidRPr="00382A63">
              <w:rPr>
                <w:rFonts w:eastAsia="標楷體"/>
                <w:color w:val="000000" w:themeColor="text1"/>
                <w:sz w:val="22"/>
              </w:rPr>
              <w:t>(A)</w:t>
            </w:r>
          </w:p>
        </w:tc>
        <w:tc>
          <w:tcPr>
            <w:tcW w:w="2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DC38" w14:textId="5B75284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04A5" w14:textId="61C5B80B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5FDC7642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238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w w:val="90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w w:val="90"/>
                <w:sz w:val="22"/>
              </w:rPr>
              <w:t>投資人已獲分配金額</w:t>
            </w:r>
            <w:r w:rsidRPr="00382A63">
              <w:rPr>
                <w:rFonts w:eastAsia="標楷體"/>
                <w:color w:val="000000" w:themeColor="text1"/>
                <w:w w:val="90"/>
                <w:sz w:val="22"/>
              </w:rPr>
              <w:t>(B)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D0EF" w14:textId="7C109469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112C47" w14:textId="44C060A8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B10F9" w:rsidRPr="00382A63" w14:paraId="233DEE5A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B358" w14:textId="41F3F49A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基金淨值</w:t>
            </w:r>
            <w:r w:rsidRPr="00382A63">
              <w:rPr>
                <w:rFonts w:eastAsia="標楷體"/>
                <w:color w:val="000000" w:themeColor="text1"/>
                <w:sz w:val="22"/>
              </w:rPr>
              <w:t>(C)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09FD" w14:textId="4AAFDAEA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12A4" w14:textId="47D50972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DB10F9" w:rsidRPr="00382A63" w14:paraId="1CD0F763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C532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已獲配現金倍數</w:t>
            </w:r>
            <w:r w:rsidRPr="00382A63">
              <w:rPr>
                <w:rFonts w:eastAsia="標楷體"/>
                <w:color w:val="000000" w:themeColor="text1"/>
                <w:sz w:val="22"/>
              </w:rPr>
              <w:t>DPI</w:t>
            </w:r>
          </w:p>
          <w:p w14:paraId="51B2C21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(B)/(A)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C028" w14:textId="576E295C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18E67" w14:textId="0161A98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</w:tr>
      <w:tr w:rsidR="00DB10F9" w:rsidRPr="00382A63" w14:paraId="002B44FC" w14:textId="77777777" w:rsidTr="000511E3">
        <w:trPr>
          <w:trHeight w:val="20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4F02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投資人收益倍數</w:t>
            </w:r>
          </w:p>
          <w:p w14:paraId="3B76C27D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382A63">
              <w:rPr>
                <w:rFonts w:eastAsia="標楷體"/>
                <w:color w:val="000000" w:themeColor="text1"/>
                <w:sz w:val="22"/>
              </w:rPr>
              <w:t>TVPI  [</w:t>
            </w:r>
            <w:proofErr w:type="gramEnd"/>
            <w:r w:rsidRPr="00382A63">
              <w:rPr>
                <w:rFonts w:eastAsia="標楷體"/>
                <w:color w:val="000000" w:themeColor="text1"/>
                <w:sz w:val="22"/>
              </w:rPr>
              <w:t>(B)+(C)]/(A)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092E" w14:textId="796B7BFE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D0666" w14:textId="4E90ED1F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 w:hint="eastAsia"/>
                <w:color w:val="000000" w:themeColor="text1"/>
                <w:sz w:val="22"/>
              </w:rPr>
              <w:t>倍</w:t>
            </w:r>
          </w:p>
        </w:tc>
      </w:tr>
      <w:tr w:rsidR="00DB10F9" w:rsidRPr="00382A63" w14:paraId="1C9EE835" w14:textId="77777777" w:rsidTr="000511E3">
        <w:trPr>
          <w:trHeight w:val="474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276E" w14:textId="77777777" w:rsidR="00DB10F9" w:rsidRPr="00382A63" w:rsidRDefault="00DB10F9" w:rsidP="000511E3">
            <w:pPr>
              <w:spacing w:line="400" w:lineRule="exact"/>
              <w:rPr>
                <w:rFonts w:eastAsia="標楷體"/>
                <w:color w:val="FF0000"/>
                <w:sz w:val="22"/>
              </w:rPr>
            </w:pPr>
            <w:r w:rsidRPr="00382A63">
              <w:rPr>
                <w:rFonts w:eastAsia="標楷體" w:hint="eastAsia"/>
                <w:sz w:val="22"/>
              </w:rPr>
              <w:t>投資人</w:t>
            </w:r>
            <w:r w:rsidRPr="00382A63">
              <w:rPr>
                <w:rFonts w:eastAsia="標楷體"/>
                <w:sz w:val="22"/>
              </w:rPr>
              <w:t>Net IRR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5D0F" w14:textId="2B80A5B4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%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F634" w14:textId="28E5AC12" w:rsidR="00DB10F9" w:rsidRPr="00382A63" w:rsidRDefault="00DB10F9" w:rsidP="000511E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82A63">
              <w:rPr>
                <w:rFonts w:eastAsia="標楷體"/>
                <w:color w:val="000000" w:themeColor="text1"/>
                <w:sz w:val="22"/>
              </w:rPr>
              <w:t>%</w:t>
            </w:r>
          </w:p>
        </w:tc>
      </w:tr>
    </w:tbl>
    <w:p w14:paraId="7E2960FB" w14:textId="147A8375" w:rsidR="00DB10F9" w:rsidRDefault="00DB10F9" w:rsidP="00881BA9">
      <w:pPr>
        <w:spacing w:line="400" w:lineRule="exact"/>
        <w:jc w:val="center"/>
        <w:rPr>
          <w:rFonts w:eastAsia="標楷體"/>
          <w:b/>
          <w:bCs/>
          <w:sz w:val="32"/>
          <w:szCs w:val="22"/>
        </w:rPr>
      </w:pPr>
    </w:p>
    <w:p w14:paraId="3B11E629" w14:textId="7142D7E4" w:rsidR="00DB10F9" w:rsidRDefault="00DB10F9" w:rsidP="00881BA9">
      <w:pPr>
        <w:spacing w:line="400" w:lineRule="exact"/>
        <w:jc w:val="center"/>
        <w:rPr>
          <w:rFonts w:eastAsia="標楷體"/>
          <w:b/>
          <w:bCs/>
          <w:sz w:val="32"/>
          <w:szCs w:val="22"/>
        </w:rPr>
      </w:pPr>
    </w:p>
    <w:p w14:paraId="503FEE83" w14:textId="6CF8AC68" w:rsidR="00B1503F" w:rsidRDefault="00B1503F" w:rsidP="00335FC8">
      <w:pPr>
        <w:spacing w:line="400" w:lineRule="exact"/>
        <w:jc w:val="center"/>
      </w:pPr>
    </w:p>
    <w:p w14:paraId="1552F1D8" w14:textId="7E0BB969" w:rsidR="00B1503F" w:rsidRPr="00881BA9" w:rsidRDefault="00B1503F" w:rsidP="000511E3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sz w:val="32"/>
          <w:szCs w:val="22"/>
        </w:rPr>
      </w:pPr>
      <w:r>
        <w:br w:type="page"/>
      </w:r>
      <w:r w:rsidRPr="00881BA9">
        <w:rPr>
          <w:rFonts w:eastAsia="標楷體" w:hint="eastAsia"/>
          <w:b/>
          <w:bCs/>
          <w:sz w:val="32"/>
          <w:szCs w:val="22"/>
        </w:rPr>
        <w:lastRenderedPageBreak/>
        <w:t>＜附件</w:t>
      </w:r>
      <w:r w:rsidR="00A77AAB">
        <w:rPr>
          <w:rFonts w:eastAsia="標楷體" w:hint="eastAsia"/>
          <w:b/>
          <w:bCs/>
          <w:sz w:val="32"/>
          <w:szCs w:val="22"/>
        </w:rPr>
        <w:t>七</w:t>
      </w:r>
      <w:r w:rsidRPr="00881BA9">
        <w:rPr>
          <w:rFonts w:eastAsia="標楷體" w:hint="eastAsia"/>
          <w:b/>
          <w:bCs/>
          <w:sz w:val="32"/>
          <w:szCs w:val="22"/>
        </w:rPr>
        <w:t>＞</w:t>
      </w:r>
    </w:p>
    <w:p w14:paraId="181D1CB7" w14:textId="77777777" w:rsidR="00B1503F" w:rsidRDefault="00B1503F" w:rsidP="00B1503F">
      <w:pPr>
        <w:pStyle w:val="Web"/>
        <w:spacing w:beforeLines="50" w:before="120" w:after="0" w:line="400" w:lineRule="exact"/>
        <w:ind w:left="459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</w:pPr>
    </w:p>
    <w:p w14:paraId="27E31C70" w14:textId="741FC02E" w:rsidR="00B1503F" w:rsidRPr="008C1041" w:rsidRDefault="009B0FF4" w:rsidP="00B1503F">
      <w:pPr>
        <w:pStyle w:val="Web"/>
        <w:spacing w:beforeLines="50" w:before="120" w:after="0" w:line="400" w:lineRule="exact"/>
        <w:ind w:left="459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投資</w:t>
      </w:r>
      <w:r w:rsidR="00B1503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團隊</w:t>
      </w:r>
      <w:r w:rsidR="00510428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成員</w:t>
      </w:r>
      <w:r w:rsidR="00B1503F" w:rsidRPr="008C1041"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  <w:t>協助</w:t>
      </w:r>
      <w:r w:rsidR="0029610B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</w:rPr>
        <w:t>投資案</w:t>
      </w:r>
      <w:r w:rsidR="00B1503F" w:rsidRPr="008C1041">
        <w:rPr>
          <w:rFonts w:ascii="Times New Roman" w:eastAsia="標楷體" w:hAnsi="Times New Roman" w:cs="Times New Roman"/>
          <w:b/>
          <w:color w:val="000000" w:themeColor="text1"/>
          <w:kern w:val="2"/>
          <w:sz w:val="24"/>
          <w:szCs w:val="24"/>
        </w:rPr>
        <w:t>事蹟</w:t>
      </w:r>
    </w:p>
    <w:tbl>
      <w:tblPr>
        <w:tblStyle w:val="ae"/>
        <w:tblW w:w="989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1559"/>
        <w:gridCol w:w="567"/>
        <w:gridCol w:w="567"/>
        <w:gridCol w:w="567"/>
        <w:gridCol w:w="567"/>
        <w:gridCol w:w="5245"/>
      </w:tblGrid>
      <w:tr w:rsidR="00B1503F" w:rsidRPr="008C17A3" w14:paraId="34C380C9" w14:textId="77777777" w:rsidTr="0028178F">
        <w:trPr>
          <w:trHeight w:val="113"/>
          <w:tblHeader/>
        </w:trPr>
        <w:tc>
          <w:tcPr>
            <w:tcW w:w="818" w:type="dxa"/>
            <w:vMerge w:val="restart"/>
            <w:shd w:val="clear" w:color="auto" w:fill="BDD6EE" w:themeFill="accent5" w:themeFillTint="66"/>
            <w:noWrap/>
            <w:vAlign w:val="center"/>
          </w:tcPr>
          <w:p w14:paraId="4EC6BE91" w14:textId="011C9DE0" w:rsidR="00B1503F" w:rsidRDefault="009B0FF4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投資</w:t>
            </w:r>
          </w:p>
          <w:p w14:paraId="5FE58335" w14:textId="77777777" w:rsidR="0049734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F07C3F">
              <w:rPr>
                <w:rFonts w:eastAsia="標楷體" w:hint="eastAsia"/>
                <w:bCs/>
                <w:color w:val="000000" w:themeColor="text1"/>
                <w:sz w:val="22"/>
              </w:rPr>
              <w:t>團隊</w:t>
            </w:r>
          </w:p>
          <w:p w14:paraId="39899E43" w14:textId="78549503" w:rsidR="00B1503F" w:rsidRPr="008C1041" w:rsidRDefault="00510428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4"/>
                <w:w w:val="90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成員</w:t>
            </w:r>
          </w:p>
        </w:tc>
        <w:tc>
          <w:tcPr>
            <w:tcW w:w="1559" w:type="dxa"/>
            <w:vMerge w:val="restart"/>
            <w:shd w:val="clear" w:color="auto" w:fill="BDD6EE" w:themeFill="accent5" w:themeFillTint="66"/>
            <w:noWrap/>
            <w:vAlign w:val="center"/>
          </w:tcPr>
          <w:p w14:paraId="6F894528" w14:textId="41E142E9" w:rsidR="00B1503F" w:rsidRPr="008C1041" w:rsidRDefault="00C15706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投資案</w:t>
            </w:r>
            <w:r w:rsidR="00B1503F" w:rsidRPr="008C1041">
              <w:rPr>
                <w:rFonts w:eastAsia="標楷體"/>
                <w:bCs/>
                <w:color w:val="000000" w:themeColor="text1"/>
                <w:sz w:val="22"/>
              </w:rPr>
              <w:t>名稱</w:t>
            </w:r>
          </w:p>
        </w:tc>
        <w:tc>
          <w:tcPr>
            <w:tcW w:w="2268" w:type="dxa"/>
            <w:gridSpan w:val="4"/>
            <w:shd w:val="clear" w:color="auto" w:fill="BDD6EE" w:themeFill="accent5" w:themeFillTint="66"/>
            <w:noWrap/>
            <w:vAlign w:val="center"/>
          </w:tcPr>
          <w:p w14:paraId="002F010D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協助事項</w:t>
            </w:r>
          </w:p>
        </w:tc>
        <w:tc>
          <w:tcPr>
            <w:tcW w:w="5245" w:type="dxa"/>
            <w:shd w:val="clear" w:color="auto" w:fill="BDD6EE" w:themeFill="accent5" w:themeFillTint="66"/>
            <w:noWrap/>
            <w:vAlign w:val="center"/>
          </w:tcPr>
          <w:p w14:paraId="26480A65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協助內容</w:t>
            </w:r>
          </w:p>
        </w:tc>
      </w:tr>
      <w:tr w:rsidR="00B1503F" w:rsidRPr="008C17A3" w14:paraId="3213F558" w14:textId="77777777" w:rsidTr="0028178F">
        <w:trPr>
          <w:trHeight w:val="649"/>
          <w:tblHeader/>
        </w:trPr>
        <w:tc>
          <w:tcPr>
            <w:tcW w:w="818" w:type="dxa"/>
            <w:vMerge/>
            <w:shd w:val="clear" w:color="auto" w:fill="BDD6EE" w:themeFill="accent5" w:themeFillTint="66"/>
            <w:noWrap/>
            <w:vAlign w:val="center"/>
            <w:hideMark/>
          </w:tcPr>
          <w:p w14:paraId="4B307ACE" w14:textId="77777777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pacing w:val="-14"/>
                <w:sz w:val="22"/>
              </w:rPr>
            </w:pPr>
          </w:p>
        </w:tc>
        <w:tc>
          <w:tcPr>
            <w:tcW w:w="1559" w:type="dxa"/>
            <w:vMerge/>
            <w:shd w:val="clear" w:color="auto" w:fill="BDD6EE" w:themeFill="accent5" w:themeFillTint="66"/>
            <w:noWrap/>
            <w:vAlign w:val="center"/>
            <w:hideMark/>
          </w:tcPr>
          <w:p w14:paraId="1DE41E3C" w14:textId="77777777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z w:val="22"/>
              </w:rPr>
            </w:pPr>
          </w:p>
        </w:tc>
        <w:tc>
          <w:tcPr>
            <w:tcW w:w="567" w:type="dxa"/>
            <w:shd w:val="clear" w:color="auto" w:fill="BDD6EE" w:themeFill="accent5" w:themeFillTint="66"/>
            <w:noWrap/>
            <w:vAlign w:val="center"/>
            <w:hideMark/>
          </w:tcPr>
          <w:p w14:paraId="53689EC4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協助籌資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6F9F9D2B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營運建議</w:t>
            </w: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/</w:t>
            </w:r>
            <w:r w:rsidRPr="008C1041">
              <w:rPr>
                <w:rFonts w:eastAsia="標楷體"/>
                <w:bCs/>
                <w:color w:val="000000" w:themeColor="text1"/>
                <w:spacing w:val="-10"/>
                <w:sz w:val="22"/>
              </w:rPr>
              <w:t>公司治理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595D5DE6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業務引</w:t>
            </w:r>
            <w:proofErr w:type="gramStart"/>
            <w:r w:rsidRPr="008C1041">
              <w:rPr>
                <w:rFonts w:eastAsia="標楷體"/>
                <w:bCs/>
                <w:color w:val="000000" w:themeColor="text1"/>
                <w:sz w:val="22"/>
              </w:rPr>
              <w:t>介</w:t>
            </w:r>
            <w:proofErr w:type="gramEnd"/>
          </w:p>
        </w:tc>
        <w:tc>
          <w:tcPr>
            <w:tcW w:w="567" w:type="dxa"/>
            <w:shd w:val="clear" w:color="auto" w:fill="BDD6EE" w:themeFill="accent5" w:themeFillTint="66"/>
          </w:tcPr>
          <w:p w14:paraId="6DE83451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C1041">
              <w:rPr>
                <w:rFonts w:eastAsia="標楷體"/>
                <w:bCs/>
                <w:color w:val="000000" w:themeColor="text1"/>
                <w:sz w:val="22"/>
              </w:rPr>
              <w:t>對接資本市場</w:t>
            </w:r>
          </w:p>
        </w:tc>
        <w:tc>
          <w:tcPr>
            <w:tcW w:w="5245" w:type="dxa"/>
            <w:shd w:val="clear" w:color="auto" w:fill="BDD6EE" w:themeFill="accent5" w:themeFillTint="66"/>
            <w:noWrap/>
            <w:vAlign w:val="center"/>
            <w:hideMark/>
          </w:tcPr>
          <w:p w14:paraId="002BF99F" w14:textId="77777777" w:rsidR="00B1503F" w:rsidRPr="008C1041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B1503F" w:rsidRPr="008C17A3" w14:paraId="00985D8A" w14:textId="77777777" w:rsidTr="0028178F">
        <w:trPr>
          <w:trHeight w:val="563"/>
        </w:trPr>
        <w:tc>
          <w:tcPr>
            <w:tcW w:w="818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B80DBB" w14:textId="0B6FFBC6" w:rsidR="00B1503F" w:rsidRPr="003C4859" w:rsidRDefault="00B1503F" w:rsidP="0028178F">
            <w:pPr>
              <w:spacing w:line="280" w:lineRule="exact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9F3A237" w14:textId="2E86FBA0" w:rsidR="00B1503F" w:rsidRPr="003C4859" w:rsidRDefault="00B1503F" w:rsidP="0028178F">
            <w:pPr>
              <w:spacing w:line="280" w:lineRule="exact"/>
              <w:ind w:leftChars="46" w:left="11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center"/>
          </w:tcPr>
          <w:p w14:paraId="02A2E54F" w14:textId="7005DD2C" w:rsidR="00B1503F" w:rsidRPr="003C485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E43CC8F" w14:textId="3FA9CC0D" w:rsidR="00B1503F" w:rsidRPr="003C485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A0B6105" w14:textId="02B6F38B" w:rsidR="00B1503F" w:rsidRPr="003C485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195C9D8" w14:textId="77777777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z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5A6D32D1" w14:textId="6482D0E5" w:rsidR="00B1503F" w:rsidRPr="003338A8" w:rsidRDefault="00B1503F" w:rsidP="0028178F">
            <w:pPr>
              <w:spacing w:afterLines="20" w:after="48" w:line="320" w:lineRule="exact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3338A8">
              <w:rPr>
                <w:rFonts w:eastAsia="標楷體"/>
                <w:bCs/>
                <w:color w:val="000000" w:themeColor="text1"/>
                <w:sz w:val="22"/>
              </w:rPr>
              <w:t>【</w:t>
            </w:r>
            <w:proofErr w:type="gramEnd"/>
            <w:r w:rsidRPr="003338A8">
              <w:rPr>
                <w:rFonts w:eastAsia="標楷體"/>
                <w:bCs/>
                <w:color w:val="000000" w:themeColor="text1"/>
                <w:sz w:val="22"/>
              </w:rPr>
              <w:t>公司簡介：</w:t>
            </w:r>
            <w:r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 xml:space="preserve">                </w:t>
            </w:r>
            <w:r w:rsidRPr="003338A8">
              <w:rPr>
                <w:rFonts w:eastAsia="標楷體"/>
                <w:bCs/>
                <w:color w:val="000000" w:themeColor="text1"/>
                <w:sz w:val="22"/>
              </w:rPr>
              <w:t>】</w:t>
            </w:r>
          </w:p>
          <w:p w14:paraId="609649C1" w14:textId="728334A1" w:rsidR="00B1503F" w:rsidRPr="004405CA" w:rsidRDefault="00B1503F" w:rsidP="00B1503F">
            <w:pPr>
              <w:pStyle w:val="ab"/>
              <w:widowControl/>
              <w:numPr>
                <w:ilvl w:val="0"/>
                <w:numId w:val="20"/>
              </w:numPr>
              <w:adjustRightInd/>
              <w:spacing w:afterLines="20" w:after="48" w:line="320" w:lineRule="exact"/>
              <w:ind w:leftChars="0" w:left="148" w:hanging="142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B1503F" w:rsidRPr="008C17A3" w14:paraId="36D95BED" w14:textId="77777777" w:rsidTr="0028178F">
        <w:trPr>
          <w:trHeight w:val="113"/>
        </w:trPr>
        <w:tc>
          <w:tcPr>
            <w:tcW w:w="818" w:type="dxa"/>
            <w:tcBorders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49243D" w14:textId="621A9BD1" w:rsidR="00B1503F" w:rsidRPr="008C17A3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8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41001F56" w14:textId="4AC500A7" w:rsidR="00B1503F" w:rsidRPr="00FA6209" w:rsidRDefault="00B1503F" w:rsidP="0028178F">
            <w:pPr>
              <w:spacing w:line="280" w:lineRule="exact"/>
              <w:ind w:leftChars="46" w:left="11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noWrap/>
            <w:vAlign w:val="center"/>
          </w:tcPr>
          <w:p w14:paraId="3CBF1044" w14:textId="0E0757EE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pacing w:val="-10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8DFDB5F" w14:textId="5AA52EF5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EEF76C0" w14:textId="31D8864E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3AB4FD0" w14:textId="77777777" w:rsidR="00B1503F" w:rsidRPr="00FA6209" w:rsidRDefault="00B1503F" w:rsidP="0028178F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2E218A8C" w14:textId="411CBA7A" w:rsidR="00B1503F" w:rsidRPr="00FA6209" w:rsidRDefault="00B1503F" w:rsidP="0028178F">
            <w:pPr>
              <w:pStyle w:val="ab"/>
              <w:spacing w:afterLines="20" w:after="48" w:line="320" w:lineRule="exact"/>
              <w:ind w:leftChars="0" w:left="0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FA6209">
              <w:rPr>
                <w:rFonts w:eastAsia="標楷體"/>
                <w:bCs/>
                <w:color w:val="000000" w:themeColor="text1"/>
                <w:sz w:val="22"/>
              </w:rPr>
              <w:t>【</w:t>
            </w:r>
            <w:proofErr w:type="gramEnd"/>
            <w:r w:rsidRPr="00FA6209">
              <w:rPr>
                <w:rFonts w:eastAsia="標楷體"/>
                <w:bCs/>
                <w:color w:val="000000" w:themeColor="text1"/>
                <w:sz w:val="22"/>
              </w:rPr>
              <w:t>公司簡介：</w:t>
            </w:r>
            <w:r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 xml:space="preserve">  </w:t>
            </w:r>
            <w:r w:rsidRPr="00FA6209">
              <w:rPr>
                <w:rFonts w:eastAsia="標楷體"/>
                <w:bCs/>
                <w:color w:val="000000" w:themeColor="text1"/>
                <w:sz w:val="22"/>
              </w:rPr>
              <w:t>】</w:t>
            </w:r>
          </w:p>
          <w:p w14:paraId="3E895D9E" w14:textId="5EF4E5A7" w:rsidR="00B1503F" w:rsidRPr="00FA6209" w:rsidRDefault="00B1503F" w:rsidP="00B1503F">
            <w:pPr>
              <w:pStyle w:val="ab"/>
              <w:widowControl/>
              <w:numPr>
                <w:ilvl w:val="0"/>
                <w:numId w:val="20"/>
              </w:numPr>
              <w:adjustRightInd/>
              <w:spacing w:afterLines="20" w:after="48" w:line="320" w:lineRule="exact"/>
              <w:ind w:leftChars="0" w:left="148" w:hanging="142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</w:tbl>
    <w:p w14:paraId="30169256" w14:textId="77777777" w:rsidR="001968C8" w:rsidRDefault="001968C8" w:rsidP="000511E3">
      <w:pPr>
        <w:spacing w:line="400" w:lineRule="exact"/>
        <w:jc w:val="center"/>
      </w:pPr>
    </w:p>
    <w:sectPr w:rsidR="001968C8" w:rsidSect="00F60B84">
      <w:pgSz w:w="11906" w:h="16838" w:code="9"/>
      <w:pgMar w:top="1134" w:right="1247" w:bottom="1134" w:left="124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9691" w14:textId="77777777" w:rsidR="00353500" w:rsidRDefault="00353500">
      <w:pPr>
        <w:spacing w:line="240" w:lineRule="auto"/>
      </w:pPr>
      <w:r>
        <w:separator/>
      </w:r>
    </w:p>
  </w:endnote>
  <w:endnote w:type="continuationSeparator" w:id="0">
    <w:p w14:paraId="0076D4F1" w14:textId="77777777" w:rsidR="00353500" w:rsidRDefault="003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1662" w14:textId="77777777" w:rsidR="0028178F" w:rsidRDefault="002817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6</w:t>
    </w:r>
    <w:r>
      <w:rPr>
        <w:rStyle w:val="a5"/>
      </w:rPr>
      <w:fldChar w:fldCharType="end"/>
    </w:r>
  </w:p>
  <w:p w14:paraId="0F139EE5" w14:textId="77777777" w:rsidR="0028178F" w:rsidRDefault="002817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C960" w14:textId="77777777" w:rsidR="0028178F" w:rsidRDefault="0028178F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A734" w14:textId="77777777" w:rsidR="00353500" w:rsidRDefault="00353500">
      <w:pPr>
        <w:spacing w:line="240" w:lineRule="auto"/>
      </w:pPr>
      <w:r>
        <w:separator/>
      </w:r>
    </w:p>
  </w:footnote>
  <w:footnote w:type="continuationSeparator" w:id="0">
    <w:p w14:paraId="655FE2FA" w14:textId="77777777" w:rsidR="00353500" w:rsidRDefault="003535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4FFD"/>
    <w:multiLevelType w:val="hybridMultilevel"/>
    <w:tmpl w:val="366676BC"/>
    <w:lvl w:ilvl="0" w:tplc="F782C760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C6B1427"/>
    <w:multiLevelType w:val="singleLevel"/>
    <w:tmpl w:val="D9C4B32A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hint="eastAsia"/>
        <w:sz w:val="24"/>
      </w:rPr>
    </w:lvl>
  </w:abstractNum>
  <w:abstractNum w:abstractNumId="2" w15:restartNumberingAfterBreak="0">
    <w:nsid w:val="0EBC03F3"/>
    <w:multiLevelType w:val="hybridMultilevel"/>
    <w:tmpl w:val="9B5A5F0C"/>
    <w:lvl w:ilvl="0" w:tplc="952078E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232484"/>
    <w:multiLevelType w:val="singleLevel"/>
    <w:tmpl w:val="D9C4B32A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hint="eastAsia"/>
        <w:sz w:val="24"/>
      </w:rPr>
    </w:lvl>
  </w:abstractNum>
  <w:abstractNum w:abstractNumId="4" w15:restartNumberingAfterBreak="0">
    <w:nsid w:val="219D38D5"/>
    <w:multiLevelType w:val="singleLevel"/>
    <w:tmpl w:val="D6B68C4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eastAsia"/>
      </w:rPr>
    </w:lvl>
  </w:abstractNum>
  <w:abstractNum w:abstractNumId="5" w15:restartNumberingAfterBreak="0">
    <w:nsid w:val="256D6D82"/>
    <w:multiLevelType w:val="singleLevel"/>
    <w:tmpl w:val="A4E8DDD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</w:rPr>
    </w:lvl>
  </w:abstractNum>
  <w:abstractNum w:abstractNumId="6" w15:restartNumberingAfterBreak="0">
    <w:nsid w:val="34E613F5"/>
    <w:multiLevelType w:val="singleLevel"/>
    <w:tmpl w:val="16B6922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  <w:b w:val="0"/>
        <w:bCs/>
      </w:rPr>
    </w:lvl>
  </w:abstractNum>
  <w:abstractNum w:abstractNumId="7" w15:restartNumberingAfterBreak="0">
    <w:nsid w:val="361E656C"/>
    <w:multiLevelType w:val="singleLevel"/>
    <w:tmpl w:val="D98C726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  <w:u w:val="none"/>
      </w:rPr>
    </w:lvl>
  </w:abstractNum>
  <w:abstractNum w:abstractNumId="8" w15:restartNumberingAfterBreak="0">
    <w:nsid w:val="3ACC5C5A"/>
    <w:multiLevelType w:val="singleLevel"/>
    <w:tmpl w:val="A4E8DDD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</w:rPr>
    </w:lvl>
  </w:abstractNum>
  <w:abstractNum w:abstractNumId="9" w15:restartNumberingAfterBreak="0">
    <w:nsid w:val="40D45785"/>
    <w:multiLevelType w:val="hybridMultilevel"/>
    <w:tmpl w:val="FF1693B6"/>
    <w:lvl w:ilvl="0" w:tplc="9A30CE8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EA0320"/>
    <w:multiLevelType w:val="singleLevel"/>
    <w:tmpl w:val="D6B68C4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eastAsia"/>
      </w:rPr>
    </w:lvl>
  </w:abstractNum>
  <w:abstractNum w:abstractNumId="11" w15:restartNumberingAfterBreak="0">
    <w:nsid w:val="4646254B"/>
    <w:multiLevelType w:val="singleLevel"/>
    <w:tmpl w:val="B88A1AD6"/>
    <w:lvl w:ilvl="0">
      <w:start w:val="1"/>
      <w:numFmt w:val="decimal"/>
      <w:lvlText w:val="（%1）"/>
      <w:lvlJc w:val="left"/>
      <w:pPr>
        <w:tabs>
          <w:tab w:val="num" w:pos="713"/>
        </w:tabs>
        <w:ind w:left="713" w:hanging="600"/>
      </w:pPr>
      <w:rPr>
        <w:rFonts w:ascii="Times New Roman" w:hint="eastAsia"/>
      </w:rPr>
    </w:lvl>
  </w:abstractNum>
  <w:abstractNum w:abstractNumId="12" w15:restartNumberingAfterBreak="0">
    <w:nsid w:val="4EFA0412"/>
    <w:multiLevelType w:val="hybridMultilevel"/>
    <w:tmpl w:val="366676BC"/>
    <w:lvl w:ilvl="0" w:tplc="F782C760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 w15:restartNumberingAfterBreak="0">
    <w:nsid w:val="582307D3"/>
    <w:multiLevelType w:val="singleLevel"/>
    <w:tmpl w:val="E1B68AB0"/>
    <w:lvl w:ilvl="0">
      <w:start w:val="1"/>
      <w:numFmt w:val="ideographLegalTraditional"/>
      <w:pStyle w:val="1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4" w15:restartNumberingAfterBreak="0">
    <w:nsid w:val="6408568A"/>
    <w:multiLevelType w:val="hybridMultilevel"/>
    <w:tmpl w:val="A3E2C4E2"/>
    <w:lvl w:ilvl="0" w:tplc="B186ED6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46C3C88"/>
    <w:multiLevelType w:val="singleLevel"/>
    <w:tmpl w:val="A4E8DDD2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624"/>
      </w:pPr>
      <w:rPr>
        <w:rFonts w:hint="eastAsia"/>
      </w:rPr>
    </w:lvl>
  </w:abstractNum>
  <w:abstractNum w:abstractNumId="16" w15:restartNumberingAfterBreak="0">
    <w:nsid w:val="723D6E58"/>
    <w:multiLevelType w:val="hybridMultilevel"/>
    <w:tmpl w:val="F8BAB612"/>
    <w:lvl w:ilvl="0" w:tplc="A8EE5F12">
      <w:start w:val="1"/>
      <w:numFmt w:val="bullet"/>
      <w:lvlText w:val=""/>
      <w:lvlJc w:val="left"/>
      <w:pPr>
        <w:ind w:left="485" w:hanging="480"/>
      </w:pPr>
      <w:rPr>
        <w:rFonts w:ascii="Symbol" w:hAnsi="Symbol" w:hint="default"/>
        <w:color w:val="auto"/>
        <w:spacing w:val="0"/>
        <w:position w:val="0"/>
      </w:rPr>
    </w:lvl>
    <w:lvl w:ilvl="1" w:tplc="04090003" w:tentative="1">
      <w:start w:val="1"/>
      <w:numFmt w:val="bullet"/>
      <w:lvlText w:val=""/>
      <w:lvlJc w:val="left"/>
      <w:pPr>
        <w:ind w:left="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5" w:hanging="480"/>
      </w:pPr>
      <w:rPr>
        <w:rFonts w:ascii="Wingdings" w:hAnsi="Wingdings" w:hint="default"/>
      </w:rPr>
    </w:lvl>
  </w:abstractNum>
  <w:abstractNum w:abstractNumId="17" w15:restartNumberingAfterBreak="0">
    <w:nsid w:val="72FE4BB2"/>
    <w:multiLevelType w:val="singleLevel"/>
    <w:tmpl w:val="70A02398"/>
    <w:lvl w:ilvl="0">
      <w:start w:val="1"/>
      <w:numFmt w:val="decimal"/>
      <w:lvlText w:val="（%1）"/>
      <w:lvlJc w:val="left"/>
      <w:pPr>
        <w:tabs>
          <w:tab w:val="num" w:pos="713"/>
        </w:tabs>
        <w:ind w:left="713" w:hanging="600"/>
      </w:pPr>
      <w:rPr>
        <w:rFonts w:ascii="Times New Roman" w:hint="eastAsia"/>
      </w:rPr>
    </w:lvl>
  </w:abstractNum>
  <w:abstractNum w:abstractNumId="18" w15:restartNumberingAfterBreak="0">
    <w:nsid w:val="73D87B3F"/>
    <w:multiLevelType w:val="singleLevel"/>
    <w:tmpl w:val="F746E15A"/>
    <w:lvl w:ilvl="0">
      <w:start w:val="1"/>
      <w:numFmt w:val="taiwaneseCountingThousand"/>
      <w:lvlText w:val="(%1)"/>
      <w:lvlJc w:val="left"/>
      <w:pPr>
        <w:tabs>
          <w:tab w:val="num" w:pos="907"/>
        </w:tabs>
        <w:ind w:left="907" w:hanging="680"/>
      </w:pPr>
      <w:rPr>
        <w:rFonts w:hint="eastAsia"/>
        <w:b w:val="0"/>
        <w:bCs w:val="0"/>
        <w:sz w:val="24"/>
      </w:rPr>
    </w:lvl>
  </w:abstractNum>
  <w:abstractNum w:abstractNumId="19" w15:restartNumberingAfterBreak="0">
    <w:nsid w:val="76963608"/>
    <w:multiLevelType w:val="multilevel"/>
    <w:tmpl w:val="477AA6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6D2BC4"/>
    <w:multiLevelType w:val="singleLevel"/>
    <w:tmpl w:val="82FECAF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18"/>
  </w:num>
  <w:num w:numId="11">
    <w:abstractNumId w:val="7"/>
  </w:num>
  <w:num w:numId="12">
    <w:abstractNumId w:val="20"/>
  </w:num>
  <w:num w:numId="13">
    <w:abstractNumId w:val="19"/>
  </w:num>
  <w:num w:numId="14">
    <w:abstractNumId w:val="11"/>
  </w:num>
  <w:num w:numId="15">
    <w:abstractNumId w:val="17"/>
  </w:num>
  <w:num w:numId="16">
    <w:abstractNumId w:val="0"/>
  </w:num>
  <w:num w:numId="17">
    <w:abstractNumId w:val="14"/>
  </w:num>
  <w:num w:numId="18">
    <w:abstractNumId w:val="9"/>
  </w:num>
  <w:num w:numId="19">
    <w:abstractNumId w:val="12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A9"/>
    <w:rsid w:val="00015278"/>
    <w:rsid w:val="000222AA"/>
    <w:rsid w:val="000511E3"/>
    <w:rsid w:val="00095595"/>
    <w:rsid w:val="000B4ED3"/>
    <w:rsid w:val="000D7A45"/>
    <w:rsid w:val="000E4960"/>
    <w:rsid w:val="000F20C3"/>
    <w:rsid w:val="00103F93"/>
    <w:rsid w:val="0011050B"/>
    <w:rsid w:val="00125E30"/>
    <w:rsid w:val="001376AD"/>
    <w:rsid w:val="001462FD"/>
    <w:rsid w:val="00157271"/>
    <w:rsid w:val="00164E2D"/>
    <w:rsid w:val="00186F52"/>
    <w:rsid w:val="001968C8"/>
    <w:rsid w:val="001975C0"/>
    <w:rsid w:val="001A0522"/>
    <w:rsid w:val="001F15AB"/>
    <w:rsid w:val="001F4F6F"/>
    <w:rsid w:val="00245DAB"/>
    <w:rsid w:val="00252F88"/>
    <w:rsid w:val="002551C7"/>
    <w:rsid w:val="00256A79"/>
    <w:rsid w:val="0028178F"/>
    <w:rsid w:val="002831BA"/>
    <w:rsid w:val="0029610B"/>
    <w:rsid w:val="002B5CE3"/>
    <w:rsid w:val="002C38F2"/>
    <w:rsid w:val="002D407D"/>
    <w:rsid w:val="002F6CC0"/>
    <w:rsid w:val="003111A4"/>
    <w:rsid w:val="0032024D"/>
    <w:rsid w:val="00335FC8"/>
    <w:rsid w:val="0034405B"/>
    <w:rsid w:val="00353500"/>
    <w:rsid w:val="003A0900"/>
    <w:rsid w:val="003C092D"/>
    <w:rsid w:val="003E2FCB"/>
    <w:rsid w:val="004238FF"/>
    <w:rsid w:val="004459FD"/>
    <w:rsid w:val="00497349"/>
    <w:rsid w:val="004C484B"/>
    <w:rsid w:val="004E1E76"/>
    <w:rsid w:val="00510428"/>
    <w:rsid w:val="005126E5"/>
    <w:rsid w:val="00527A62"/>
    <w:rsid w:val="00530BD1"/>
    <w:rsid w:val="00531122"/>
    <w:rsid w:val="00533184"/>
    <w:rsid w:val="00535FE8"/>
    <w:rsid w:val="00553CA5"/>
    <w:rsid w:val="00583846"/>
    <w:rsid w:val="005B4EBF"/>
    <w:rsid w:val="005B5C4D"/>
    <w:rsid w:val="005D1595"/>
    <w:rsid w:val="006006DB"/>
    <w:rsid w:val="00634DF5"/>
    <w:rsid w:val="0065127D"/>
    <w:rsid w:val="00674CCF"/>
    <w:rsid w:val="00674E2C"/>
    <w:rsid w:val="006833F4"/>
    <w:rsid w:val="006851DF"/>
    <w:rsid w:val="00693EB0"/>
    <w:rsid w:val="006A77DE"/>
    <w:rsid w:val="006C1797"/>
    <w:rsid w:val="006E2FBF"/>
    <w:rsid w:val="0071655E"/>
    <w:rsid w:val="00727DBD"/>
    <w:rsid w:val="0073074F"/>
    <w:rsid w:val="0075608E"/>
    <w:rsid w:val="007968E5"/>
    <w:rsid w:val="007A67BA"/>
    <w:rsid w:val="007C2CDD"/>
    <w:rsid w:val="007E0A39"/>
    <w:rsid w:val="007E719A"/>
    <w:rsid w:val="00801305"/>
    <w:rsid w:val="00823B2D"/>
    <w:rsid w:val="008605F7"/>
    <w:rsid w:val="008612FA"/>
    <w:rsid w:val="00881BA9"/>
    <w:rsid w:val="00891910"/>
    <w:rsid w:val="00892D93"/>
    <w:rsid w:val="008A174F"/>
    <w:rsid w:val="008D1738"/>
    <w:rsid w:val="009272C8"/>
    <w:rsid w:val="009643E2"/>
    <w:rsid w:val="00966D54"/>
    <w:rsid w:val="0097589F"/>
    <w:rsid w:val="0099142D"/>
    <w:rsid w:val="009B0FF4"/>
    <w:rsid w:val="009B469C"/>
    <w:rsid w:val="009C1D33"/>
    <w:rsid w:val="009E7307"/>
    <w:rsid w:val="00A26542"/>
    <w:rsid w:val="00A4064A"/>
    <w:rsid w:val="00A43F7D"/>
    <w:rsid w:val="00A47E84"/>
    <w:rsid w:val="00A77AAB"/>
    <w:rsid w:val="00AB7E1E"/>
    <w:rsid w:val="00AC19DB"/>
    <w:rsid w:val="00AF338E"/>
    <w:rsid w:val="00B117AC"/>
    <w:rsid w:val="00B1503F"/>
    <w:rsid w:val="00B44CA4"/>
    <w:rsid w:val="00B543B5"/>
    <w:rsid w:val="00BB217C"/>
    <w:rsid w:val="00BD4B30"/>
    <w:rsid w:val="00C15706"/>
    <w:rsid w:val="00C2241C"/>
    <w:rsid w:val="00C467CB"/>
    <w:rsid w:val="00C60B1E"/>
    <w:rsid w:val="00C63B44"/>
    <w:rsid w:val="00C67615"/>
    <w:rsid w:val="00C67ECC"/>
    <w:rsid w:val="00CA2D61"/>
    <w:rsid w:val="00CC77B9"/>
    <w:rsid w:val="00CE249E"/>
    <w:rsid w:val="00D2506E"/>
    <w:rsid w:val="00D45685"/>
    <w:rsid w:val="00D47ECE"/>
    <w:rsid w:val="00DB10F9"/>
    <w:rsid w:val="00DC35D0"/>
    <w:rsid w:val="00DC6F40"/>
    <w:rsid w:val="00DE4841"/>
    <w:rsid w:val="00DF0E56"/>
    <w:rsid w:val="00E0431C"/>
    <w:rsid w:val="00E11C22"/>
    <w:rsid w:val="00E3374E"/>
    <w:rsid w:val="00E357A1"/>
    <w:rsid w:val="00E9296C"/>
    <w:rsid w:val="00EA3989"/>
    <w:rsid w:val="00EC5069"/>
    <w:rsid w:val="00ED450C"/>
    <w:rsid w:val="00ED5BB7"/>
    <w:rsid w:val="00F12D69"/>
    <w:rsid w:val="00F15643"/>
    <w:rsid w:val="00F278C7"/>
    <w:rsid w:val="00F27BD9"/>
    <w:rsid w:val="00F34D6E"/>
    <w:rsid w:val="00F60B84"/>
    <w:rsid w:val="00F70A8A"/>
    <w:rsid w:val="00FB08E7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59016"/>
  <w15:chartTrackingRefBased/>
  <w15:docId w15:val="{13604042-5158-4F3F-B8E9-B976886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881BA9"/>
    <w:pPr>
      <w:keepNext/>
      <w:numPr>
        <w:numId w:val="3"/>
      </w:numPr>
      <w:spacing w:line="600" w:lineRule="exact"/>
      <w:textAlignment w:val="bottom"/>
      <w:outlineLvl w:val="0"/>
    </w:pPr>
    <w:rPr>
      <w:rFonts w:ascii="Arial" w:eastAsia="新細明體" w:hAnsi="Arial"/>
      <w:b/>
      <w:i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81BA9"/>
    <w:rPr>
      <w:rFonts w:ascii="Arial" w:eastAsia="新細明體" w:hAnsi="Arial" w:cs="Times New Roman"/>
      <w:b/>
      <w:i/>
      <w:kern w:val="52"/>
      <w:sz w:val="28"/>
      <w:szCs w:val="20"/>
    </w:rPr>
  </w:style>
  <w:style w:type="paragraph" w:styleId="a3">
    <w:name w:val="footer"/>
    <w:basedOn w:val="a"/>
    <w:link w:val="a4"/>
    <w:rsid w:val="00881BA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881BA9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881BA9"/>
  </w:style>
  <w:style w:type="paragraph" w:styleId="2">
    <w:name w:val="Body Text Indent 2"/>
    <w:basedOn w:val="a"/>
    <w:link w:val="20"/>
    <w:rsid w:val="00881BA9"/>
    <w:pPr>
      <w:ind w:left="2400" w:hanging="1436"/>
    </w:pPr>
    <w:rPr>
      <w:rFonts w:eastAsia="標楷體"/>
    </w:rPr>
  </w:style>
  <w:style w:type="character" w:customStyle="1" w:styleId="20">
    <w:name w:val="本文縮排 2 字元"/>
    <w:basedOn w:val="a0"/>
    <w:link w:val="2"/>
    <w:rsid w:val="00881BA9"/>
    <w:rPr>
      <w:rFonts w:ascii="Times New Roman" w:eastAsia="標楷體" w:hAnsi="Times New Roman" w:cs="Times New Roman"/>
      <w:kern w:val="0"/>
      <w:szCs w:val="20"/>
    </w:rPr>
  </w:style>
  <w:style w:type="paragraph" w:styleId="a6">
    <w:name w:val="annotation text"/>
    <w:basedOn w:val="a"/>
    <w:link w:val="a7"/>
    <w:semiHidden/>
    <w:rsid w:val="00881BA9"/>
  </w:style>
  <w:style w:type="character" w:customStyle="1" w:styleId="a7">
    <w:name w:val="註解文字 字元"/>
    <w:basedOn w:val="a0"/>
    <w:link w:val="a6"/>
    <w:semiHidden/>
    <w:rsid w:val="00881BA9"/>
    <w:rPr>
      <w:rFonts w:ascii="Times New Roman" w:eastAsia="細明體" w:hAnsi="Times New Roman" w:cs="Times New Roman"/>
      <w:kern w:val="0"/>
      <w:szCs w:val="20"/>
    </w:rPr>
  </w:style>
  <w:style w:type="paragraph" w:styleId="a8">
    <w:name w:val="Normal Indent"/>
    <w:basedOn w:val="a"/>
    <w:rsid w:val="00881BA9"/>
    <w:pPr>
      <w:ind w:left="480"/>
    </w:pPr>
  </w:style>
  <w:style w:type="character" w:customStyle="1" w:styleId="MessageHeaderLabel">
    <w:name w:val="Message Header Label"/>
    <w:rsid w:val="00881BA9"/>
    <w:rPr>
      <w:rFonts w:ascii="Arial Black" w:hAnsi="Arial Black"/>
      <w:sz w:val="18"/>
    </w:rPr>
  </w:style>
  <w:style w:type="paragraph" w:styleId="21">
    <w:name w:val="Body Text 2"/>
    <w:basedOn w:val="a"/>
    <w:link w:val="22"/>
    <w:rsid w:val="00881BA9"/>
    <w:pPr>
      <w:jc w:val="center"/>
    </w:pPr>
    <w:rPr>
      <w:rFonts w:eastAsia="標楷體"/>
    </w:rPr>
  </w:style>
  <w:style w:type="character" w:customStyle="1" w:styleId="22">
    <w:name w:val="本文 2 字元"/>
    <w:basedOn w:val="a0"/>
    <w:link w:val="21"/>
    <w:rsid w:val="00881BA9"/>
    <w:rPr>
      <w:rFonts w:ascii="Times New Roman" w:eastAsia="標楷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527A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27A62"/>
    <w:rPr>
      <w:rFonts w:ascii="Times New Roman" w:eastAsia="細明體" w:hAnsi="Times New 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99142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60B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60B8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rsid w:val="00B1503F"/>
    <w:pPr>
      <w:widowControl/>
      <w:adjustRightInd/>
      <w:spacing w:before="100" w:after="100" w:line="260" w:lineRule="atLeast"/>
      <w:ind w:left="357" w:hanging="357"/>
      <w:jc w:val="both"/>
      <w:textAlignment w:val="auto"/>
    </w:pPr>
    <w:rPr>
      <w:rFonts w:ascii="Arial Unicode MS" w:eastAsia="新細明體" w:hAnsi="Arial Unicode MS" w:cs="Arial Unicode MS"/>
      <w:color w:val="000000"/>
      <w:sz w:val="18"/>
      <w:szCs w:val="18"/>
    </w:rPr>
  </w:style>
  <w:style w:type="table" w:styleId="ae">
    <w:name w:val="Table Grid"/>
    <w:basedOn w:val="a1"/>
    <w:uiPriority w:val="59"/>
    <w:rsid w:val="00B1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F71F-611C-4D39-BF56-1E89BEAE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陳世賢 Allen Chen</dc:creator>
  <cp:keywords/>
  <dc:description/>
  <cp:lastModifiedBy>5 陳世賢 Allen Chen</cp:lastModifiedBy>
  <cp:revision>2</cp:revision>
  <dcterms:created xsi:type="dcterms:W3CDTF">2024-08-22T09:31:00Z</dcterms:created>
  <dcterms:modified xsi:type="dcterms:W3CDTF">2024-08-22T09:31:00Z</dcterms:modified>
</cp:coreProperties>
</file>