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F038ED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F038ED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126FFE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126F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126FF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126F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B13612" w:rsidRPr="00126F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8</w:t>
      </w:r>
      <w:r w:rsidR="00A11FE5" w:rsidRPr="00126F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126FF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126F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126FFE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126FFE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126F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126F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126F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B13612" w:rsidRPr="00126F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9</w:t>
      </w:r>
      <w:r w:rsidRPr="00126F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4836FD" w:rsidRPr="00126F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27</w:t>
      </w:r>
      <w:r w:rsidRPr="00126F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126FFE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126F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126FFE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10年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054C87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39</w:t>
      </w:r>
      <w:r w:rsidR="00054C87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較上月增加1</w:t>
      </w:r>
      <w:r w:rsidR="00B32F8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054C87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，燈號續呈紅燈；</w:t>
      </w:r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景氣領先指標轉呈上升，同時指標續呈下跌，惟跌幅較上月略降，反映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情衝擊影響已減</w:t>
      </w:r>
      <w:r w:rsidR="0016044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緩</w:t>
      </w:r>
      <w:r w:rsidR="002E608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163EB" w:rsidRPr="00126FFE" w:rsidRDefault="00C9521F" w:rsidP="00C9521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外需部分，受惠全球終端需求持續回升，5G、車用晶片、</w:t>
      </w:r>
      <w:proofErr w:type="gramStart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物聯網</w:t>
      </w:r>
      <w:proofErr w:type="gramEnd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等科技應用需求強勁，</w:t>
      </w:r>
      <w:proofErr w:type="gramStart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且傳產貨品</w:t>
      </w:r>
      <w:proofErr w:type="gramEnd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需求亦持續成長，帶動8月貿易、生產、銷售及金融面指標持續擴增；內需部分，因</w:t>
      </w:r>
      <w:proofErr w:type="gramStart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情影響，零售餐飲及勞動市場需求仍較去年同期下滑，惟隨</w:t>
      </w:r>
      <w:proofErr w:type="gramStart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疫情趨</w:t>
      </w:r>
      <w:proofErr w:type="gramEnd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穩，管制措施調降，</w:t>
      </w:r>
      <w:proofErr w:type="gramStart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均已較</w:t>
      </w:r>
      <w:proofErr w:type="gramEnd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上月回升</w:t>
      </w:r>
      <w:r w:rsidR="00F163EB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B50BBA" w:rsidRPr="00126FFE" w:rsidRDefault="00B50BBA" w:rsidP="00037F16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行政院已編列1,600億元「中央政府嚴重特殊傳染性肺炎防治及紓困振興特別預算第4次追加預算」，隨國內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疫情趨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穩，管制措施陸續放寬，加以政府啟動振興五倍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券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及各界加碼措施帶動下，內需消費可望漸次回溫</w:t>
      </w:r>
      <w:r w:rsidR="00675F0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bookmarkStart w:id="0" w:name="_GoBack"/>
      <w:bookmarkEnd w:id="0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投資方面，國內半導體相關供應鏈持續發展高階製程，5G、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綠能及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航空航運業等投資持續擴增，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</w:t>
      </w:r>
      <w:r w:rsidR="00675F0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675F0A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出口方面，</w:t>
      </w:r>
      <w:r w:rsidR="00675F0A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受惠全球經濟穩健回升，主要國家積極推動基礎建設，動能可望續強</w:t>
      </w:r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變種病毒</w:t>
      </w:r>
      <w:proofErr w:type="gramStart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C9521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情擴散風險仍存，及主要國家貿易及科技爭端持續，後續發展仍須審慎關注，並妥為因應。</w:t>
      </w:r>
    </w:p>
    <w:p w:rsidR="00037F16" w:rsidRPr="00126FFE" w:rsidRDefault="00037F16">
      <w:pPr>
        <w:widowControl/>
        <w:rPr>
          <w:rFonts w:asciiTheme="minorEastAsia" w:hAnsiTheme="minorEastAsia" w:cs="Times New Roman"/>
          <w:b/>
          <w:color w:val="000000" w:themeColor="text1"/>
          <w:kern w:val="0"/>
          <w:sz w:val="32"/>
          <w:szCs w:val="32"/>
        </w:rPr>
      </w:pPr>
      <w:r w:rsidRPr="00126FFE">
        <w:rPr>
          <w:rFonts w:asciiTheme="minorEastAsia" w:hAnsiTheme="minorEastAsia"/>
          <w:b/>
          <w:color w:val="000000" w:themeColor="text1"/>
          <w:sz w:val="32"/>
          <w:szCs w:val="32"/>
        </w:rPr>
        <w:br w:type="page"/>
      </w:r>
    </w:p>
    <w:p w:rsidR="00C369E1" w:rsidRPr="00126FFE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126F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126F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126F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126F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126F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126FFE" w:rsidRDefault="00E870D6" w:rsidP="00106981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9573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39分，較上月增加1</w:t>
      </w:r>
      <w:r w:rsidR="009573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分，燈號續呈紅燈。9項構成項目中，</w:t>
      </w:r>
      <w:r w:rsidR="005E77B2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批發、零售及餐飲業營業額由綠燈轉呈紅</w:t>
      </w:r>
      <w:r w:rsidR="0010698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燈，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分數增加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9573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5E77B2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海關出口值由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紅燈轉呈黃紅燈，分數減少1分</w:t>
      </w:r>
      <w:r w:rsidR="009573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9573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</w:t>
      </w:r>
      <w:r w:rsidR="004C3140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67753C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126FFE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8A35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A5A24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16.6</w:t>
      </w:r>
      <w:r w:rsidR="008A35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1A5A24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5.5</w:t>
      </w:r>
      <w:r w:rsidR="008A35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</w:t>
      </w:r>
      <w:r w:rsidR="00FA666A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8A35B2" w:rsidRPr="00126FFE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8A35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A5A24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44.1</w:t>
      </w:r>
      <w:r w:rsidR="008A35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1A5A24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34.4</w:t>
      </w:r>
      <w:r w:rsidR="008A35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126FFE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15.7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11.9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126FFE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18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-0.92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:rsidR="008A35B2" w:rsidRPr="00126FFE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27.9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15.9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由紅燈轉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:rsidR="008A35B2" w:rsidRPr="00126FFE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34.0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31.6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126FFE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14.3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5E77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12.8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126FFE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</w:t>
      </w:r>
      <w:proofErr w:type="gramEnd"/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3.9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9.7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CF436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由綠燈轉呈紅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126FFE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上修值103.7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減至</w:t>
      </w:r>
      <w:r w:rsidR="000005B8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103.5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10698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續呈黃紅燈</w:t>
      </w:r>
      <w:r w:rsidR="00623589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126FFE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126F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126FF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126FFE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4C78C0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</w:t>
      </w:r>
      <w:r w:rsidR="00CC7C37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1</w:t>
      </w:r>
      <w:r w:rsidR="004836FD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C78C0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CC7C37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4836FD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CC7C37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上升</w:t>
      </w:r>
      <w:r w:rsidR="004C78C0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0</w:t>
      </w:r>
      <w:r w:rsidR="004836FD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CC7C37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</w:t>
      </w:r>
      <w:r w:rsidR="004836FD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126FFE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7個構成項目經去除長期趨勢後，</w:t>
      </w:r>
      <w:r w:rsidR="003010B5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3項較上月上升，</w:t>
      </w:r>
      <w:r w:rsidR="003010B5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包括工業及服務業受僱員工淨進入率、實質半導體設備進口值、建築物開工樓地板面積；其餘</w:t>
      </w:r>
      <w:r w:rsidR="00A524DA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3010B5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A524DA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3010B5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外銷訂單動向指數、實質貨幣總計數M1B</w:t>
      </w:r>
      <w:r w:rsidR="00A524DA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、股價指數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126FF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2247E5" w:rsidRPr="00126FFE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306F2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101.14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D2662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306F2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0.66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306F21" w:rsidRPr="00126FFE" w:rsidRDefault="002247E5" w:rsidP="00306F2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306F2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僅實質機械及電機設備進口值</w:t>
      </w:r>
      <w:r w:rsidR="007758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</w:t>
      </w:r>
      <w:r w:rsidR="00306F2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；其餘6項較上月下滑，分別為：非農業部門就業人數、批發、零售及餐飲業營業額、電力（企業）總用電量、工業生產指數、實質海關出口值、製造業銷售量指數。</w:t>
      </w:r>
    </w:p>
    <w:p w:rsidR="00C369E1" w:rsidRPr="00126FFE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126FFE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1D428C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103.17</w:t>
      </w:r>
      <w:r w:rsidR="007143F8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1D428C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1.00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126FFE" w:rsidRDefault="009B2699" w:rsidP="00A4507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01336E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7758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項較上月上升，包括製造業存貨價值</w:t>
      </w:r>
      <w:r w:rsidR="0001336E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、製造業單位產出勞動成本指數</w:t>
      </w:r>
      <w:r w:rsidR="0077589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、全體金融機構放款與投資、</w:t>
      </w:r>
      <w:r w:rsidR="00775893"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01336E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僅失業率</w:t>
      </w:r>
      <w:r w:rsidR="00181CB2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r w:rsidR="00FD06FB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21393F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A84E25" w:rsidRPr="00126FFE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126FF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126FF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126F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126F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126FFE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126FF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126F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126F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B13612"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10</w:t>
      </w:r>
      <w:r w:rsidR="00B32F88"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B32F88" w:rsidRPr="00126F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27</w:t>
      </w:r>
      <w:r w:rsidR="00B32F88"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B13612"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三</w:t>
      </w:r>
      <w:r w:rsidR="00B32F88" w:rsidRPr="00126F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126F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126F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126F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126FFE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126FFE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126FFE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E77D37" w:rsidRPr="00126FFE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 wp14:anchorId="592545A2" wp14:editId="05ED4CE5">
            <wp:extent cx="5124951" cy="317226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181" cy="31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126FFE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126FFE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126FFE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126FFE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126FFE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E74FAE" w:rsidRPr="00126FFE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D277EEA" wp14:editId="0F3C95BA">
            <wp:extent cx="5448174" cy="3270738"/>
            <wp:effectExtent l="0" t="0" r="635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73" cy="32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126FFE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126FFE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E74FAE" w:rsidRPr="00126FFE" w:rsidRDefault="00E74FAE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126FFE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126FFE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126FFE">
        <w:rPr>
          <w:b/>
          <w:bCs/>
          <w:color w:val="000000" w:themeColor="text1"/>
          <w:sz w:val="32"/>
          <w:szCs w:val="32"/>
        </w:rPr>
        <w:t>景氣</w:t>
      </w:r>
      <w:r w:rsidRPr="00126FFE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126FFE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126FFE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775"/>
        <w:gridCol w:w="798"/>
        <w:gridCol w:w="798"/>
        <w:gridCol w:w="771"/>
        <w:gridCol w:w="812"/>
      </w:tblGrid>
      <w:tr w:rsidR="00126FFE" w:rsidRPr="00126FFE" w:rsidTr="001A5A24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56" w:rsidRPr="00126FFE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56" w:rsidRPr="00126FFE" w:rsidRDefault="004C6756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126FFE" w:rsidRPr="00126FFE" w:rsidTr="00B32F88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D" w:rsidRPr="00126FFE" w:rsidRDefault="00EB7D9D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2C34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2C34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2C34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2C34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2C34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2C34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D9D" w:rsidRPr="00126FFE" w:rsidRDefault="00EB7D9D" w:rsidP="001A5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</w:tr>
      <w:tr w:rsidR="00126FFE" w:rsidRPr="00126FFE" w:rsidTr="001A5A24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104.09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103.50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102.76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102.04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101.74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126FFE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126FFE" w:rsidRPr="00126FFE" w:rsidTr="001A5A24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126FFE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100.64 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CA3C53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99.81 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126FFE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98.99 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100.27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100.13 </w:t>
            </w:r>
          </w:p>
        </w:tc>
      </w:tr>
      <w:tr w:rsidR="00126FFE" w:rsidRPr="00126FFE" w:rsidTr="001A5A24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2A" w:rsidRPr="00126FFE" w:rsidRDefault="000D1A2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126FFE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2A" w:rsidRPr="00126FFE" w:rsidRDefault="000D1A2A" w:rsidP="000D1A2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6F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100.18 </w:t>
            </w:r>
          </w:p>
        </w:tc>
      </w:tr>
    </w:tbl>
    <w:p w:rsidR="008F67C4" w:rsidRPr="00126FFE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126FFE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126FFE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126FFE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0D2A64" w:rsidRDefault="00FF2A06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0D2A64" w:rsidRDefault="008B277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0D27E54" wp14:editId="064547E4">
            <wp:simplePos x="0" y="0"/>
            <wp:positionH relativeFrom="column">
              <wp:posOffset>-268605</wp:posOffset>
            </wp:positionH>
            <wp:positionV relativeFrom="paragraph">
              <wp:posOffset>308822</wp:posOffset>
            </wp:positionV>
            <wp:extent cx="6116400" cy="3718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3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tab/>
      </w: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0D2A64" w:rsidRDefault="00C36BE8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0D2A64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0D2A64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。</w:t>
      </w:r>
    </w:p>
    <w:p w:rsidR="00290A84" w:rsidRPr="000D2A64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290A84" w:rsidRPr="000D2A64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899"/>
        <w:gridCol w:w="890"/>
        <w:gridCol w:w="898"/>
        <w:gridCol w:w="901"/>
        <w:gridCol w:w="896"/>
        <w:gridCol w:w="904"/>
        <w:gridCol w:w="888"/>
      </w:tblGrid>
      <w:tr w:rsidR="00641761" w:rsidRPr="000D2A64" w:rsidTr="004C78C0">
        <w:trPr>
          <w:cantSplit/>
          <w:trHeight w:val="5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761" w:rsidRPr="000D2A64" w:rsidRDefault="00641761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CE61E5" w:rsidRPr="000D2A64" w:rsidTr="000832AD">
        <w:trPr>
          <w:cantSplit/>
          <w:trHeight w:val="272"/>
          <w:jc w:val="center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E5" w:rsidRPr="000D2A64" w:rsidRDefault="00CE61E5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E5" w:rsidRPr="000D2A64" w:rsidRDefault="00CE61E5" w:rsidP="004645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E5" w:rsidRPr="000D2A64" w:rsidRDefault="00CE61E5" w:rsidP="004645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E5" w:rsidRPr="000D2A64" w:rsidRDefault="00CE61E5" w:rsidP="004645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E5" w:rsidRPr="000D2A64" w:rsidRDefault="00CE61E5" w:rsidP="004645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E5" w:rsidRPr="000D2A64" w:rsidRDefault="00CE61E5" w:rsidP="004645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E5" w:rsidRPr="000D2A64" w:rsidRDefault="00CE61E5" w:rsidP="004645F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1E5" w:rsidRPr="000D2A64" w:rsidRDefault="00CE61E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692B" w:rsidRPr="000D2A64" w:rsidRDefault="00B4692B" w:rsidP="00D644A3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103.74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103.93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103.77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103.26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102.53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</w:tr>
      <w:tr w:rsidR="00B4692B" w:rsidRPr="000D2A64" w:rsidTr="000832AD">
        <w:trPr>
          <w:cantSplit/>
          <w:trHeight w:val="294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B4692B" w:rsidRPr="000D2A64" w:rsidRDefault="00B4692B" w:rsidP="00D644A3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-0.49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-0.70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-0.70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-0.66 </w:t>
            </w:r>
          </w:p>
        </w:tc>
      </w:tr>
      <w:tr w:rsidR="00B4692B" w:rsidRPr="000D2A64" w:rsidTr="000832AD">
        <w:trPr>
          <w:cantSplit/>
          <w:trHeight w:val="339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B4692B" w:rsidRPr="000D2A64" w:rsidRDefault="00B4692B" w:rsidP="00D644A3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101.09 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101.57 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100.06 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97.23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96.54 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100.40 </w:t>
            </w:r>
          </w:p>
        </w:tc>
      </w:tr>
      <w:tr w:rsidR="00B4692B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2B" w:rsidRPr="000D2A64" w:rsidRDefault="00B4692B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92B" w:rsidRPr="00B4692B" w:rsidRDefault="00B4692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692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101.07 </w:t>
            </w:r>
          </w:p>
        </w:tc>
      </w:tr>
    </w:tbl>
    <w:p w:rsidR="00290A84" w:rsidRPr="000D2A64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290A84" w:rsidRPr="000D2A64" w:rsidRDefault="003167D1" w:rsidP="004836FD">
      <w:pPr>
        <w:spacing w:beforeLines="50" w:before="180"/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119495" cy="371729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Pr="000D2A64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0D2A64" w:rsidRDefault="004531DD" w:rsidP="004836FD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D2A64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902"/>
        <w:gridCol w:w="903"/>
        <w:gridCol w:w="920"/>
        <w:gridCol w:w="804"/>
        <w:gridCol w:w="992"/>
        <w:gridCol w:w="850"/>
        <w:gridCol w:w="951"/>
      </w:tblGrid>
      <w:tr w:rsidR="000B4E24" w:rsidRPr="000D2A64" w:rsidTr="004C78C0">
        <w:trPr>
          <w:cantSplit/>
          <w:trHeight w:val="563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24" w:rsidRPr="000D2A64" w:rsidRDefault="000B4E2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0D2A64" w:rsidRDefault="000B4E2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A24A1E" w:rsidRPr="000D2A64" w:rsidTr="005D42DC">
        <w:trPr>
          <w:cantSplit/>
          <w:trHeight w:val="272"/>
          <w:jc w:val="center"/>
        </w:trPr>
        <w:tc>
          <w:tcPr>
            <w:tcW w:w="3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1E" w:rsidRPr="000D2A64" w:rsidRDefault="00A24A1E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A1E" w:rsidRPr="000D2A64" w:rsidRDefault="00A24A1E" w:rsidP="00AD6B1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A1E" w:rsidRPr="000D2A64" w:rsidRDefault="00A24A1E" w:rsidP="00AD6B1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A1E" w:rsidRPr="000D2A64" w:rsidRDefault="00A24A1E" w:rsidP="00AD6B1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1E" w:rsidRPr="000D2A64" w:rsidRDefault="00A24A1E" w:rsidP="00AD6B1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1E" w:rsidRPr="000D2A64" w:rsidRDefault="00A24A1E" w:rsidP="00AD6B1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1E" w:rsidRPr="000D2A64" w:rsidRDefault="00A24A1E" w:rsidP="00AD6B1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1E" w:rsidRPr="000D2A64" w:rsidRDefault="00A24A1E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C9158B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158B" w:rsidRPr="000D2A64" w:rsidRDefault="00C9158B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103.17 </w:t>
            </w:r>
          </w:p>
        </w:tc>
      </w:tr>
      <w:tr w:rsidR="00C9158B" w:rsidRPr="000D2A64" w:rsidTr="005D42DC">
        <w:trPr>
          <w:cantSplit/>
          <w:trHeight w:val="294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C9158B" w:rsidRPr="000D2A64" w:rsidRDefault="00C9158B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1.00 </w:t>
            </w:r>
          </w:p>
        </w:tc>
      </w:tr>
      <w:tr w:rsidR="00C9158B" w:rsidRPr="000D2A64" w:rsidTr="005D42DC">
        <w:trPr>
          <w:cantSplit/>
          <w:trHeight w:val="339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C9158B" w:rsidRPr="000D2A64" w:rsidRDefault="00C9158B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 w:rsidP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9158B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158B" w:rsidRPr="000D2A64" w:rsidRDefault="00C9158B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98.25 </w:t>
            </w:r>
          </w:p>
        </w:tc>
      </w:tr>
      <w:tr w:rsidR="00C9158B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158B" w:rsidRPr="000D2A64" w:rsidRDefault="00C9158B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99.86 </w:t>
            </w:r>
          </w:p>
        </w:tc>
      </w:tr>
      <w:tr w:rsidR="00C9158B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158B" w:rsidRPr="000D2A64" w:rsidRDefault="00C9158B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</w:tr>
      <w:tr w:rsidR="00C9158B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C9158B" w:rsidRPr="000D2A64" w:rsidRDefault="00C9158B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101.07 </w:t>
            </w:r>
          </w:p>
        </w:tc>
      </w:tr>
      <w:tr w:rsidR="00C9158B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8B" w:rsidRPr="000D2A64" w:rsidRDefault="00C9158B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98.86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58B" w:rsidRPr="00C9158B" w:rsidRDefault="00C9158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915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104.15 </w:t>
            </w:r>
          </w:p>
        </w:tc>
      </w:tr>
    </w:tbl>
    <w:p w:rsidR="00686DD9" w:rsidRPr="000D2A64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0D2A64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0D2A64" w:rsidRDefault="005B0500" w:rsidP="001271D1">
      <w:pPr>
        <w:spacing w:beforeLines="50" w:before="180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6119495" cy="371983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0D2A64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37" w:rsidRDefault="00E77D37" w:rsidP="00C369E1">
      <w:r>
        <w:separator/>
      </w:r>
    </w:p>
  </w:endnote>
  <w:endnote w:type="continuationSeparator" w:id="0">
    <w:p w:rsidR="00E77D37" w:rsidRDefault="00E77D37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E77D37" w:rsidRDefault="00E77D37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0A" w:rsidRPr="00675F0A">
          <w:rPr>
            <w:noProof/>
            <w:lang w:val="zh-TW"/>
          </w:rPr>
          <w:t>1</w:t>
        </w:r>
        <w:r>
          <w:fldChar w:fldCharType="end"/>
        </w:r>
      </w:p>
      <w:p w:rsidR="00E77D37" w:rsidRDefault="00675F0A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37" w:rsidRDefault="00E77D37" w:rsidP="00C369E1">
      <w:r>
        <w:separator/>
      </w:r>
    </w:p>
  </w:footnote>
  <w:footnote w:type="continuationSeparator" w:id="0">
    <w:p w:rsidR="00E77D37" w:rsidRDefault="00E77D37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5B8"/>
    <w:rsid w:val="00000EA8"/>
    <w:rsid w:val="000048F3"/>
    <w:rsid w:val="00006755"/>
    <w:rsid w:val="00011482"/>
    <w:rsid w:val="00011AC4"/>
    <w:rsid w:val="00011C76"/>
    <w:rsid w:val="000129F8"/>
    <w:rsid w:val="0001336E"/>
    <w:rsid w:val="00013A56"/>
    <w:rsid w:val="000147DF"/>
    <w:rsid w:val="00014912"/>
    <w:rsid w:val="00014A42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3145"/>
    <w:rsid w:val="00035591"/>
    <w:rsid w:val="00035DE7"/>
    <w:rsid w:val="0003673A"/>
    <w:rsid w:val="00037B52"/>
    <w:rsid w:val="00037C79"/>
    <w:rsid w:val="00037F16"/>
    <w:rsid w:val="0004078B"/>
    <w:rsid w:val="000416BE"/>
    <w:rsid w:val="000417B6"/>
    <w:rsid w:val="000419F5"/>
    <w:rsid w:val="00043987"/>
    <w:rsid w:val="000513BE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934"/>
    <w:rsid w:val="00087390"/>
    <w:rsid w:val="000877C4"/>
    <w:rsid w:val="000931B7"/>
    <w:rsid w:val="00095967"/>
    <w:rsid w:val="00095D92"/>
    <w:rsid w:val="00097176"/>
    <w:rsid w:val="00097295"/>
    <w:rsid w:val="000A0D4B"/>
    <w:rsid w:val="000A5460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1007B9"/>
    <w:rsid w:val="00101C58"/>
    <w:rsid w:val="00104C9C"/>
    <w:rsid w:val="00106981"/>
    <w:rsid w:val="001070ED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2B34"/>
    <w:rsid w:val="00193421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24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C77DA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5018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494A"/>
    <w:rsid w:val="003861B6"/>
    <w:rsid w:val="0038667D"/>
    <w:rsid w:val="0038710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7305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27C8"/>
    <w:rsid w:val="004A3DE3"/>
    <w:rsid w:val="004A40EC"/>
    <w:rsid w:val="004A4A30"/>
    <w:rsid w:val="004A5103"/>
    <w:rsid w:val="004A5EA9"/>
    <w:rsid w:val="004A6EB7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494"/>
    <w:rsid w:val="004C6756"/>
    <w:rsid w:val="004C7884"/>
    <w:rsid w:val="004C78C0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D59"/>
    <w:rsid w:val="00516B44"/>
    <w:rsid w:val="00517A8F"/>
    <w:rsid w:val="00520DF0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7E0"/>
    <w:rsid w:val="00537EAF"/>
    <w:rsid w:val="00540787"/>
    <w:rsid w:val="0054427B"/>
    <w:rsid w:val="00544B1F"/>
    <w:rsid w:val="00545089"/>
    <w:rsid w:val="005460DB"/>
    <w:rsid w:val="0055016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D63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151A"/>
    <w:rsid w:val="00641761"/>
    <w:rsid w:val="00643097"/>
    <w:rsid w:val="006433C5"/>
    <w:rsid w:val="00643B4C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70EB"/>
    <w:rsid w:val="0067753C"/>
    <w:rsid w:val="00677C96"/>
    <w:rsid w:val="00680651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5893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30D2F"/>
    <w:rsid w:val="00832A36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393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5550"/>
    <w:rsid w:val="009D1699"/>
    <w:rsid w:val="009D1E1D"/>
    <w:rsid w:val="009D617A"/>
    <w:rsid w:val="009D67E9"/>
    <w:rsid w:val="009E3598"/>
    <w:rsid w:val="009E4A01"/>
    <w:rsid w:val="009E4FFB"/>
    <w:rsid w:val="009E508F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78E7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31A5"/>
    <w:rsid w:val="00A45074"/>
    <w:rsid w:val="00A479F5"/>
    <w:rsid w:val="00A47D98"/>
    <w:rsid w:val="00A524DA"/>
    <w:rsid w:val="00A53FF7"/>
    <w:rsid w:val="00A57D02"/>
    <w:rsid w:val="00A61C54"/>
    <w:rsid w:val="00A62456"/>
    <w:rsid w:val="00A656B9"/>
    <w:rsid w:val="00A65BBC"/>
    <w:rsid w:val="00A65CBE"/>
    <w:rsid w:val="00A65FB7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6563"/>
    <w:rsid w:val="00A90161"/>
    <w:rsid w:val="00A90D4B"/>
    <w:rsid w:val="00A91B2A"/>
    <w:rsid w:val="00A92951"/>
    <w:rsid w:val="00A948FB"/>
    <w:rsid w:val="00A95A14"/>
    <w:rsid w:val="00A962B7"/>
    <w:rsid w:val="00A9689A"/>
    <w:rsid w:val="00A97705"/>
    <w:rsid w:val="00AA69D6"/>
    <w:rsid w:val="00AA703F"/>
    <w:rsid w:val="00AA7592"/>
    <w:rsid w:val="00AA7DB9"/>
    <w:rsid w:val="00AB0799"/>
    <w:rsid w:val="00AB0B3C"/>
    <w:rsid w:val="00AB130F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A7D"/>
    <w:rsid w:val="00B50183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276"/>
    <w:rsid w:val="00B94665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0C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4A61"/>
    <w:rsid w:val="00CD533E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3AC"/>
    <w:rsid w:val="00D9281A"/>
    <w:rsid w:val="00D95E4A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E0A59"/>
    <w:rsid w:val="00DE111F"/>
    <w:rsid w:val="00DE1FB5"/>
    <w:rsid w:val="00DE2A37"/>
    <w:rsid w:val="00DE31F0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C8F"/>
    <w:rsid w:val="00E022D5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034F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438"/>
    <w:rsid w:val="00E4067A"/>
    <w:rsid w:val="00E4089C"/>
    <w:rsid w:val="00E41569"/>
    <w:rsid w:val="00E4159E"/>
    <w:rsid w:val="00E42869"/>
    <w:rsid w:val="00E43847"/>
    <w:rsid w:val="00E440CA"/>
    <w:rsid w:val="00E44593"/>
    <w:rsid w:val="00E50A0A"/>
    <w:rsid w:val="00E535CE"/>
    <w:rsid w:val="00E555BA"/>
    <w:rsid w:val="00E5618D"/>
    <w:rsid w:val="00E57932"/>
    <w:rsid w:val="00E60320"/>
    <w:rsid w:val="00E60766"/>
    <w:rsid w:val="00E614BD"/>
    <w:rsid w:val="00E62E28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8ED"/>
    <w:rsid w:val="00F03BA3"/>
    <w:rsid w:val="00F041FD"/>
    <w:rsid w:val="00F04E0B"/>
    <w:rsid w:val="00F07752"/>
    <w:rsid w:val="00F11460"/>
    <w:rsid w:val="00F129B4"/>
    <w:rsid w:val="00F12C91"/>
    <w:rsid w:val="00F14503"/>
    <w:rsid w:val="00F1500A"/>
    <w:rsid w:val="00F163EB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06FB"/>
    <w:rsid w:val="00FD20D0"/>
    <w:rsid w:val="00FD2F6F"/>
    <w:rsid w:val="00FD307A"/>
    <w:rsid w:val="00FD3B29"/>
    <w:rsid w:val="00FD3E58"/>
    <w:rsid w:val="00FE0ED6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A06"/>
    <w:rsid w:val="00FF3292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3C6A-E5BB-436C-8135-F575FCA0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3</cp:revision>
  <cp:lastPrinted>2021-05-25T06:08:00Z</cp:lastPrinted>
  <dcterms:created xsi:type="dcterms:W3CDTF">2021-09-24T10:42:00Z</dcterms:created>
  <dcterms:modified xsi:type="dcterms:W3CDTF">2021-09-24T10:42:00Z</dcterms:modified>
</cp:coreProperties>
</file>