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71C" w:rsidRPr="003953F5" w:rsidRDefault="005C171C" w:rsidP="005C171C">
      <w:pPr>
        <w:pStyle w:val="1"/>
        <w:spacing w:before="0" w:after="100" w:afterAutospacing="1"/>
        <w:rPr>
          <w:rFonts w:ascii="Times New Roman" w:eastAsiaTheme="minorEastAsia" w:hAnsi="Times New Roman"/>
          <w:iCs/>
          <w:color w:val="800080"/>
          <w:kern w:val="0"/>
          <w:sz w:val="36"/>
          <w:szCs w:val="36"/>
          <w:bdr w:val="single" w:sz="4" w:space="0" w:color="auto"/>
          <w:lang w:val="x-none"/>
        </w:rPr>
      </w:pPr>
      <w:bookmarkStart w:id="0" w:name="_Toc431903729"/>
      <w:bookmarkStart w:id="1" w:name="_Toc457150450"/>
      <w:r w:rsidRPr="003953F5">
        <w:rPr>
          <w:rFonts w:ascii="Times New Roman" w:eastAsiaTheme="minorEastAsia" w:hAnsi="Times New Roman"/>
          <w:iCs/>
          <w:color w:val="800080"/>
          <w:kern w:val="0"/>
          <w:sz w:val="36"/>
          <w:szCs w:val="36"/>
          <w:bdr w:val="single" w:sz="4" w:space="0" w:color="auto"/>
          <w:lang w:val="x-none"/>
        </w:rPr>
        <w:t>作業報導</w:t>
      </w:r>
      <w:bookmarkEnd w:id="0"/>
      <w:bookmarkEnd w:id="1"/>
    </w:p>
    <w:p w:rsidR="00D864BA" w:rsidRPr="003953F5" w:rsidRDefault="00D864BA" w:rsidP="00D864BA">
      <w:pPr>
        <w:pStyle w:val="1"/>
        <w:spacing w:beforeLines="50" w:afterLines="50" w:line="240" w:lineRule="auto"/>
        <w:ind w:left="350" w:rightChars="-82" w:right="-197" w:hangingChars="92" w:hanging="350"/>
        <w:jc w:val="both"/>
        <w:rPr>
          <w:rFonts w:ascii="Times New Roman" w:eastAsia="標楷體" w:hAnsi="Times New Roman"/>
          <w:color w:val="0000FF"/>
          <w:sz w:val="36"/>
          <w:szCs w:val="36"/>
        </w:rPr>
      </w:pPr>
      <w:bookmarkStart w:id="2" w:name="_Toc457150453"/>
      <w:r w:rsidRPr="003953F5">
        <w:rPr>
          <w:rFonts w:ascii="Times New Roman" w:eastAsia="標楷體" w:hAnsi="Times New Roman"/>
          <w:color w:val="0000FF"/>
          <w:sz w:val="38"/>
          <w:szCs w:val="38"/>
        </w:rPr>
        <w:sym w:font="Wingdings 2" w:char="F098"/>
      </w:r>
      <w:r w:rsidRPr="003953F5">
        <w:rPr>
          <w:rFonts w:ascii="Times New Roman" w:eastAsia="標楷體" w:hAnsi="Times New Roman"/>
          <w:color w:val="0000FF"/>
          <w:sz w:val="36"/>
          <w:szCs w:val="36"/>
        </w:rPr>
        <w:t>公用天然氣導入電子發票介紹</w:t>
      </w:r>
      <w:bookmarkEnd w:id="2"/>
    </w:p>
    <w:p w:rsidR="00D864BA" w:rsidRPr="003953F5" w:rsidRDefault="00D864BA" w:rsidP="00D864BA">
      <w:pPr>
        <w:spacing w:beforeLines="50" w:before="180" w:afterLines="50" w:after="180"/>
        <w:ind w:rightChars="19" w:right="46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3953F5">
        <w:rPr>
          <w:rFonts w:ascii="Times New Roman" w:eastAsiaTheme="majorEastAsia" w:hAnsi="Times New Roman" w:cs="Times New Roman"/>
          <w:b/>
          <w:sz w:val="26"/>
          <w:szCs w:val="26"/>
        </w:rPr>
        <w:t>臺灣中油天然氣事業部北區營業處資訊組軟體工程師</w:t>
      </w:r>
      <w:r w:rsidRPr="003953F5">
        <w:rPr>
          <w:rFonts w:ascii="Times New Roman" w:eastAsiaTheme="majorEastAsia" w:hAnsi="Times New Roman" w:cs="Times New Roman"/>
          <w:b/>
          <w:sz w:val="26"/>
          <w:szCs w:val="26"/>
        </w:rPr>
        <w:t xml:space="preserve"> </w:t>
      </w:r>
      <w:r w:rsidRPr="003953F5">
        <w:rPr>
          <w:rFonts w:ascii="Times New Roman" w:eastAsiaTheme="majorEastAsia" w:hAnsi="Times New Roman" w:cs="Times New Roman"/>
          <w:b/>
          <w:sz w:val="26"/>
          <w:szCs w:val="26"/>
        </w:rPr>
        <w:t>蔡協甫</w:t>
      </w:r>
    </w:p>
    <w:p w:rsidR="00D864BA" w:rsidRPr="003953F5" w:rsidRDefault="00D864BA" w:rsidP="00D864BA">
      <w:pPr>
        <w:numPr>
          <w:ilvl w:val="0"/>
          <w:numId w:val="14"/>
        </w:numPr>
        <w:spacing w:beforeLines="50" w:before="180" w:afterLines="50" w:after="180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3953F5">
        <w:rPr>
          <w:rFonts w:ascii="Times New Roman" w:hAnsi="Times New Roman" w:cs="Times New Roman"/>
          <w:b/>
          <w:szCs w:val="24"/>
        </w:rPr>
        <w:t>緣起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民國103年10月20日立法院第8屆第6會期財政委員會第7次全體委員會議通過，建議請財政部於1年內要求公用事業開立電子發票。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配合財政部104年3月9日台財稅字第10404525110號令發布，修正統一發票使用辦法第4條第14款，刪除公用事</w:t>
      </w:r>
      <w:r w:rsidR="00A95F6D" w:rsidRPr="00444D2B">
        <w:rPr>
          <w:rFonts w:asciiTheme="minorEastAsia" w:hAnsiTheme="minorEastAsia" w:cs="Times New Roman"/>
          <w:szCs w:val="24"/>
        </w:rPr>
        <w:t>業</w:t>
      </w:r>
      <w:r w:rsidRPr="00444D2B">
        <w:rPr>
          <w:rFonts w:asciiTheme="minorEastAsia" w:hAnsiTheme="minorEastAsia" w:cs="Times New Roman"/>
          <w:szCs w:val="24"/>
        </w:rPr>
        <w:t>（電子發票）。印製抬頭屬105年1月之繳費通知書或已繳費證明，於收款後應依規定時限內開立統一發票。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有鑑於公用事業大部分用戶透過金融機構或信用卡代繳費用，開立統一發票及交付用戶會產生龐大</w:t>
      </w:r>
      <w:r w:rsidR="007E1EE5" w:rsidRPr="00444D2B">
        <w:rPr>
          <w:rFonts w:asciiTheme="minorEastAsia" w:hAnsiTheme="minorEastAsia" w:cs="Times New Roman"/>
          <w:szCs w:val="24"/>
        </w:rPr>
        <w:t>成本，規劃</w:t>
      </w:r>
      <w:r w:rsidRPr="00444D2B">
        <w:rPr>
          <w:rFonts w:asciiTheme="minorEastAsia" w:hAnsiTheme="minorEastAsia" w:cs="Times New Roman"/>
          <w:szCs w:val="24"/>
        </w:rPr>
        <w:t>公用事業導入電子發票，並以開立無實體統一發票為目標。財政部104年9月3日台財稅字第10400635990號函頒布「財政部各地區國稅局推動公用事業導入電子發票實施方案」，成為公用事業導入電子發票之指引。故本營業處建置電子發票服務系統，以符合上述相關規定。</w:t>
      </w:r>
    </w:p>
    <w:p w:rsidR="00D864BA" w:rsidRPr="00444D2B" w:rsidRDefault="00D864BA" w:rsidP="00336405">
      <w:pPr>
        <w:numPr>
          <w:ilvl w:val="0"/>
          <w:numId w:val="14"/>
        </w:numPr>
        <w:spacing w:beforeLines="100" w:before="360" w:afterLines="50" w:after="180"/>
        <w:ind w:left="539" w:hanging="539"/>
        <w:jc w:val="both"/>
        <w:rPr>
          <w:rFonts w:asciiTheme="minorEastAsia" w:hAnsiTheme="minorEastAsia" w:cs="Times New Roman"/>
          <w:b/>
          <w:szCs w:val="24"/>
        </w:rPr>
      </w:pPr>
      <w:bookmarkStart w:id="3" w:name="_Toc356382324"/>
      <w:r w:rsidRPr="00444D2B">
        <w:rPr>
          <w:rFonts w:asciiTheme="minorEastAsia" w:hAnsiTheme="minorEastAsia" w:cs="Times New Roman"/>
          <w:b/>
          <w:szCs w:val="24"/>
        </w:rPr>
        <w:t>目標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以營業處現有帳務系統與公用事業用戶資料為基礎，規劃整合與建置符合財政部「公用事業導入電子發票推動方案」規定之電子發票服務系統</w:t>
      </w:r>
      <w:r w:rsidR="00EC7663" w:rsidRPr="00444D2B">
        <w:rPr>
          <w:rFonts w:asciiTheme="minorEastAsia" w:hAnsiTheme="minorEastAsia" w:cs="Times New Roman"/>
          <w:szCs w:val="24"/>
        </w:rPr>
        <w:t>（</w:t>
      </w:r>
      <w:r w:rsidRPr="00444D2B">
        <w:rPr>
          <w:rFonts w:asciiTheme="minorEastAsia" w:hAnsiTheme="minorEastAsia" w:cs="Times New Roman"/>
          <w:szCs w:val="24"/>
        </w:rPr>
        <w:t>含軟硬體及網路等</w:t>
      </w:r>
      <w:r w:rsidR="00EC7663" w:rsidRPr="00444D2B">
        <w:rPr>
          <w:rFonts w:asciiTheme="minorEastAsia" w:hAnsiTheme="minorEastAsia" w:cs="Times New Roman"/>
          <w:szCs w:val="24"/>
        </w:rPr>
        <w:t>）</w:t>
      </w:r>
      <w:r w:rsidRPr="00444D2B">
        <w:rPr>
          <w:rFonts w:asciiTheme="minorEastAsia" w:hAnsiTheme="minorEastAsia" w:cs="Times New Roman"/>
          <w:szCs w:val="24"/>
        </w:rPr>
        <w:t>與作業流程。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於104年12月完成電子發票服務系統之系統建置、系統測試、系統操作教育訓練、系統維護教育訓練，自105年1月1日起開立無實體電子發票，用戶可</w:t>
      </w:r>
      <w:r w:rsidR="007E1EE5" w:rsidRPr="00444D2B">
        <w:rPr>
          <w:rFonts w:asciiTheme="minorEastAsia" w:hAnsiTheme="minorEastAsia" w:cs="Times New Roman"/>
          <w:szCs w:val="24"/>
        </w:rPr>
        <w:t>憑</w:t>
      </w:r>
      <w:r w:rsidRPr="00444D2B">
        <w:rPr>
          <w:rFonts w:asciiTheme="minorEastAsia" w:hAnsiTheme="minorEastAsia" w:cs="Times New Roman"/>
          <w:szCs w:val="24"/>
        </w:rPr>
        <w:t>載具號碼至公司電子發票用戶平臺</w:t>
      </w:r>
      <w:r w:rsidR="00EC7663" w:rsidRPr="00444D2B">
        <w:rPr>
          <w:rFonts w:asciiTheme="minorEastAsia" w:hAnsiTheme="minorEastAsia" w:cs="Times New Roman"/>
          <w:szCs w:val="24"/>
        </w:rPr>
        <w:t>（</w:t>
      </w:r>
      <w:r w:rsidRPr="00444D2B">
        <w:rPr>
          <w:rFonts w:asciiTheme="minorEastAsia" w:hAnsiTheme="minorEastAsia" w:cs="Times New Roman"/>
          <w:szCs w:val="24"/>
        </w:rPr>
        <w:t>簡稱小平臺</w:t>
      </w:r>
      <w:r w:rsidR="00EC7663" w:rsidRPr="00444D2B">
        <w:rPr>
          <w:rFonts w:asciiTheme="minorEastAsia" w:hAnsiTheme="minorEastAsia" w:cs="Times New Roman"/>
          <w:szCs w:val="24"/>
        </w:rPr>
        <w:t>）</w:t>
      </w:r>
      <w:r w:rsidRPr="00444D2B">
        <w:rPr>
          <w:rFonts w:asciiTheme="minorEastAsia" w:hAnsiTheme="minorEastAsia" w:cs="Times New Roman"/>
          <w:szCs w:val="24"/>
        </w:rPr>
        <w:t>查詢該筆發票號碼，並於發票開獎後主動通知中獎人。</w:t>
      </w:r>
    </w:p>
    <w:p w:rsidR="00D864BA" w:rsidRPr="00444D2B" w:rsidRDefault="00D864BA" w:rsidP="00336405">
      <w:pPr>
        <w:adjustRightInd w:val="0"/>
        <w:snapToGrid w:val="0"/>
        <w:spacing w:beforeLines="100" w:before="360" w:afterLines="50" w:after="180"/>
        <w:jc w:val="both"/>
        <w:rPr>
          <w:rFonts w:asciiTheme="minorEastAsia" w:hAnsiTheme="minorEastAsia" w:cs="Times New Roman"/>
          <w:b/>
          <w:szCs w:val="24"/>
        </w:rPr>
      </w:pPr>
      <w:r w:rsidRPr="00444D2B">
        <w:rPr>
          <w:rFonts w:asciiTheme="minorEastAsia" w:hAnsiTheme="minorEastAsia" w:cs="Times New Roman"/>
          <w:b/>
          <w:szCs w:val="24"/>
        </w:rPr>
        <w:t>參、作業規範</w:t>
      </w:r>
    </w:p>
    <w:p w:rsidR="00D864BA" w:rsidRPr="00444D2B" w:rsidRDefault="00D864BA" w:rsidP="00D864BA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依據財政部各地區國稅局推動公用事業導入電子發票實施方案：</w:t>
      </w:r>
    </w:p>
    <w:p w:rsidR="00D864BA" w:rsidRPr="00444D2B" w:rsidRDefault="00D864BA" w:rsidP="00896F92">
      <w:pPr>
        <w:pStyle w:val="ad"/>
        <w:numPr>
          <w:ilvl w:val="0"/>
          <w:numId w:val="15"/>
        </w:numPr>
        <w:adjustRightInd w:val="0"/>
        <w:snapToGrid w:val="0"/>
        <w:spacing w:beforeLines="50" w:before="180" w:afterLines="50" w:after="180"/>
        <w:ind w:leftChars="0" w:hanging="436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使用電子發票前置作業</w:t>
      </w:r>
    </w:p>
    <w:p w:rsidR="00D864BA" w:rsidRPr="00444D2B" w:rsidRDefault="00D864BA" w:rsidP="00896F92">
      <w:pPr>
        <w:pStyle w:val="ad"/>
        <w:numPr>
          <w:ilvl w:val="0"/>
          <w:numId w:val="16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申請電子發票會員載具，並與財政部電子發票整合服務平臺</w:t>
      </w:r>
      <w:r w:rsidR="00D002BB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簡稱大平臺</w:t>
      </w:r>
      <w:r w:rsidR="00D002BB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進行上線檢測，取得上線通行碼。</w:t>
      </w:r>
    </w:p>
    <w:p w:rsidR="00D864BA" w:rsidRPr="00444D2B" w:rsidRDefault="00D864BA" w:rsidP="00896F92">
      <w:pPr>
        <w:pStyle w:val="ad"/>
        <w:numPr>
          <w:ilvl w:val="0"/>
          <w:numId w:val="16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向所在地稽徵機關營業稅或銷售稅課</w:t>
      </w:r>
      <w:r w:rsidR="00D002BB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股</w:t>
      </w:r>
      <w:r w:rsidR="00D002BB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申請電子發票字軌號碼，經核准後於大平臺下載字軌號碼。</w:t>
      </w:r>
    </w:p>
    <w:p w:rsidR="00D864BA" w:rsidRPr="00444D2B" w:rsidRDefault="00D864BA" w:rsidP="00896F92">
      <w:pPr>
        <w:pStyle w:val="ad"/>
        <w:numPr>
          <w:ilvl w:val="0"/>
          <w:numId w:val="15"/>
        </w:numPr>
        <w:adjustRightInd w:val="0"/>
        <w:snapToGrid w:val="0"/>
        <w:spacing w:beforeLines="50" w:before="180" w:afterLines="50" w:after="180"/>
        <w:ind w:leftChars="0" w:hanging="436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開立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電子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發票作業規範</w:t>
      </w:r>
    </w:p>
    <w:p w:rsidR="00D864BA" w:rsidRPr="00444D2B" w:rsidRDefault="00D864BA" w:rsidP="00C03A75">
      <w:pPr>
        <w:pStyle w:val="ad"/>
        <w:numPr>
          <w:ilvl w:val="0"/>
          <w:numId w:val="61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載具號碼編碼規則：</w:t>
      </w:r>
    </w:p>
    <w:p w:rsidR="00D864BA" w:rsidRPr="00444D2B" w:rsidRDefault="00D864BA" w:rsidP="00D864BA">
      <w:pPr>
        <w:pStyle w:val="ad"/>
        <w:numPr>
          <w:ilvl w:val="0"/>
          <w:numId w:val="19"/>
        </w:numPr>
        <w:adjustRightInd w:val="0"/>
        <w:snapToGrid w:val="0"/>
        <w:spacing w:beforeLines="50" w:before="180" w:afterLines="50" w:after="180"/>
        <w:ind w:leftChars="0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載具類別編號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6位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為公用事業填寫申請書，向財政部財政資訊中心申請審核後，配賦核發之載具類別編號。</w:t>
      </w:r>
    </w:p>
    <w:p w:rsidR="00D864BA" w:rsidRPr="00444D2B" w:rsidRDefault="00D864BA" w:rsidP="00331929">
      <w:pPr>
        <w:pStyle w:val="ad"/>
        <w:numPr>
          <w:ilvl w:val="0"/>
          <w:numId w:val="19"/>
        </w:numPr>
        <w:adjustRightInd w:val="0"/>
        <w:snapToGrid w:val="0"/>
        <w:spacing w:beforeLines="50" w:before="180" w:afterLines="100" w:after="360"/>
        <w:ind w:leftChars="0" w:left="1797" w:hanging="35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lastRenderedPageBreak/>
        <w:t>載具號碼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20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～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30位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為年期別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5位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+載具流水號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10位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+檢核碼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5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～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15位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；年期別格式YYYMM ，YYY為民國年，MM為月份；載具流水號前兩位固定為BB，須補滿10位，當期載具流水號需唯一；檢核碼至少5位，左靠不需補滿15位，欄位值可以為0~9或A~Z，我們目前檢核碼為9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位（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如圖</w:t>
      </w:r>
      <w:r w:rsidR="00331929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1）。</w:t>
      </w:r>
    </w:p>
    <w:p w:rsidR="00D864BA" w:rsidRPr="00444D2B" w:rsidRDefault="00D864BA" w:rsidP="00D40987">
      <w:pPr>
        <w:adjustRightInd w:val="0"/>
        <w:snapToGrid w:val="0"/>
        <w:spacing w:beforeLines="50" w:before="180" w:afterLines="50" w:after="180"/>
        <w:ind w:left="1440"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109C6740" wp14:editId="5B31C888">
            <wp:extent cx="4152900" cy="211836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left="1440"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圖1</w:t>
      </w:r>
      <w:r w:rsidR="00D40987"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：</w:t>
      </w: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載具類別編號與載具號碼</w:t>
      </w:r>
    </w:p>
    <w:p w:rsidR="00D864BA" w:rsidRPr="00444D2B" w:rsidRDefault="00D864BA" w:rsidP="00C03A75">
      <w:pPr>
        <w:pStyle w:val="ad"/>
        <w:numPr>
          <w:ilvl w:val="0"/>
          <w:numId w:val="61"/>
        </w:numPr>
        <w:adjustRightInd w:val="0"/>
        <w:snapToGrid w:val="0"/>
        <w:spacing w:beforeLines="100" w:before="36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提供用戶載具號碼：</w:t>
      </w:r>
    </w:p>
    <w:p w:rsidR="00D864BA" w:rsidRPr="00444D2B" w:rsidRDefault="00D864BA" w:rsidP="00F922E6">
      <w:pPr>
        <w:pStyle w:val="ad"/>
        <w:numPr>
          <w:ilvl w:val="0"/>
          <w:numId w:val="18"/>
        </w:numPr>
        <w:adjustRightInd w:val="0"/>
        <w:snapToGrid w:val="0"/>
        <w:spacing w:beforeLines="50" w:before="180" w:afterLines="50" w:after="180"/>
        <w:ind w:leftChars="0" w:left="1701" w:hanging="425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於每期繳費通知單增印載具類別編號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含條碼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、載具號碼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含條碼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及上期發票號碼寄交用戶，用戶持繳費通知單於超商或代收金融機構繳費。</w:t>
      </w:r>
    </w:p>
    <w:p w:rsidR="00D864BA" w:rsidRPr="00444D2B" w:rsidRDefault="00D864BA" w:rsidP="00F922E6">
      <w:pPr>
        <w:pStyle w:val="ad"/>
        <w:numPr>
          <w:ilvl w:val="0"/>
          <w:numId w:val="18"/>
        </w:numPr>
        <w:adjustRightInd w:val="0"/>
        <w:snapToGrid w:val="0"/>
        <w:spacing w:beforeLines="50" w:before="180" w:afterLines="50" w:after="180"/>
        <w:ind w:leftChars="0" w:left="1701" w:hanging="425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利用金融機構轉帳代繳或信用卡扣款者，於每期已繳費</w:t>
      </w:r>
      <w:r w:rsidR="005B5F86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憑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證增印載具類別編號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（含條碼）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、載具號碼</w:t>
      </w:r>
      <w:r w:rsidR="00E553D2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（含條碼）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及當期發票號碼寄交用戶。</w:t>
      </w:r>
    </w:p>
    <w:p w:rsidR="00D864BA" w:rsidRPr="00444D2B" w:rsidRDefault="00D864BA" w:rsidP="00C03A75">
      <w:pPr>
        <w:pStyle w:val="ad"/>
        <w:numPr>
          <w:ilvl w:val="0"/>
          <w:numId w:val="61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用戶查詢發票資訊：</w:t>
      </w:r>
    </w:p>
    <w:p w:rsidR="00D864BA" w:rsidRPr="00444D2B" w:rsidRDefault="00D864BA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開立電子發票後，依統一發票使用辦法第7條之規定於48小時內，將統一發票資訊及買受人之載具識別資訊，傳輸至大平臺存證；建置小平臺，提供用戶得於小平臺輸入載具號碼，查詢該電子發票相關資訊。</w:t>
      </w:r>
    </w:p>
    <w:p w:rsidR="00D864BA" w:rsidRPr="00444D2B" w:rsidRDefault="00D864BA" w:rsidP="00C03A75">
      <w:pPr>
        <w:pStyle w:val="ad"/>
        <w:numPr>
          <w:ilvl w:val="0"/>
          <w:numId w:val="61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上傳空白發票字軌號碼至大平臺：</w:t>
      </w:r>
    </w:p>
    <w:p w:rsidR="00D864BA" w:rsidRPr="00444D2B" w:rsidRDefault="00D864BA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營業人須於單月</w:t>
      </w:r>
      <w:r w:rsidR="001C2BF5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10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日內，將上期未使用電子發票號碼的起號與訖號傳輸到大平臺。</w:t>
      </w:r>
    </w:p>
    <w:p w:rsidR="00D864BA" w:rsidRPr="00444D2B" w:rsidRDefault="00D864BA" w:rsidP="00F922E6">
      <w:pPr>
        <w:pStyle w:val="ad"/>
        <w:numPr>
          <w:ilvl w:val="0"/>
          <w:numId w:val="61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通知用戶發票中獎：</w:t>
      </w:r>
    </w:p>
    <w:p w:rsidR="00D864BA" w:rsidRPr="00444D2B" w:rsidRDefault="00D864BA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於統一發票開獎後，當月28日起至大平臺下載中獎清冊，並依電子發票實施作業要點規定，於開獎翌日起10日內郵寄(平信)通知用戶中獎資訊。</w:t>
      </w:r>
    </w:p>
    <w:p w:rsidR="00D864BA" w:rsidRPr="00444D2B" w:rsidRDefault="00D864BA" w:rsidP="00F922E6">
      <w:pPr>
        <w:pStyle w:val="ad"/>
        <w:numPr>
          <w:ilvl w:val="0"/>
          <w:numId w:val="61"/>
        </w:numPr>
        <w:adjustRightInd w:val="0"/>
        <w:snapToGrid w:val="0"/>
        <w:spacing w:beforeLines="50" w:before="180" w:afterLines="50" w:after="180"/>
        <w:ind w:leftChars="0" w:left="1276" w:hanging="567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列印中獎電子發票證明聯：</w:t>
      </w:r>
    </w:p>
    <w:p w:rsidR="00D864BA" w:rsidRPr="00444D2B" w:rsidRDefault="00D864BA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由中獎人持已繳費之繳費通知單或已繳費憑證至超商所設置之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多媒體資訊機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，輸入中獎當期「載具類別編碼」與「載具號碼」，列印中獎電子發票證明聯後，持憑向代發獎金單位領取中獎獎金。</w:t>
      </w:r>
    </w:p>
    <w:p w:rsidR="00B33D75" w:rsidRDefault="00B33D75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</w:p>
    <w:p w:rsidR="00E1727C" w:rsidRPr="00444D2B" w:rsidRDefault="00E1727C" w:rsidP="00F922E6">
      <w:pPr>
        <w:pStyle w:val="ad"/>
        <w:adjustRightInd w:val="0"/>
        <w:snapToGrid w:val="0"/>
        <w:spacing w:beforeLines="50" w:before="180" w:afterLines="50" w:after="180"/>
        <w:ind w:leftChars="531" w:left="1274" w:firstLine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</w:p>
    <w:p w:rsidR="00D864BA" w:rsidRPr="00444D2B" w:rsidRDefault="00D864BA" w:rsidP="00336405">
      <w:pPr>
        <w:adjustRightInd w:val="0"/>
        <w:snapToGrid w:val="0"/>
        <w:spacing w:beforeLines="100" w:before="360" w:afterLines="50" w:after="180"/>
        <w:ind w:rightChars="58" w:right="139"/>
        <w:jc w:val="both"/>
        <w:rPr>
          <w:rFonts w:asciiTheme="minorEastAsia" w:hAnsiTheme="minorEastAsia" w:cs="Times New Roman"/>
          <w:b/>
          <w:szCs w:val="24"/>
        </w:rPr>
      </w:pPr>
      <w:r w:rsidRPr="00444D2B">
        <w:rPr>
          <w:rFonts w:asciiTheme="minorEastAsia" w:hAnsiTheme="minorEastAsia" w:cs="Times New Roman"/>
          <w:b/>
          <w:color w:val="000000" w:themeColor="text1"/>
          <w:kern w:val="0"/>
          <w:szCs w:val="24"/>
        </w:rPr>
        <w:t>肆、建置規劃與階段成果</w:t>
      </w:r>
    </w:p>
    <w:p w:rsidR="00D864BA" w:rsidRPr="00444D2B" w:rsidRDefault="00D864BA" w:rsidP="00F922E6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根據電子發票之作業規範及公司帳務作業流程，我們將建置電子發票服務平臺與電子發票會員平臺</w:t>
      </w:r>
      <w:r w:rsidR="00690BB2" w:rsidRPr="00444D2B">
        <w:rPr>
          <w:rFonts w:asciiTheme="minorEastAsia" w:hAnsiTheme="minorEastAsia" w:cs="Times New Roman"/>
          <w:szCs w:val="24"/>
        </w:rPr>
        <w:t>（</w:t>
      </w:r>
      <w:r w:rsidRPr="00444D2B">
        <w:rPr>
          <w:rFonts w:asciiTheme="minorEastAsia" w:hAnsiTheme="minorEastAsia" w:cs="Times New Roman"/>
          <w:szCs w:val="24"/>
        </w:rPr>
        <w:t>小平臺</w:t>
      </w:r>
      <w:r w:rsidR="00690BB2" w:rsidRPr="00444D2B">
        <w:rPr>
          <w:rFonts w:asciiTheme="minorEastAsia" w:hAnsiTheme="minorEastAsia" w:cs="Times New Roman"/>
          <w:szCs w:val="24"/>
        </w:rPr>
        <w:t>）</w:t>
      </w:r>
      <w:r w:rsidRPr="00444D2B">
        <w:rPr>
          <w:rFonts w:asciiTheme="minorEastAsia" w:hAnsiTheme="minorEastAsia" w:cs="Times New Roman"/>
          <w:szCs w:val="24"/>
        </w:rPr>
        <w:t>，其功能架構如圖2。</w:t>
      </w:r>
    </w:p>
    <w:p w:rsidR="00D864BA" w:rsidRPr="00444D2B" w:rsidRDefault="00D864BA" w:rsidP="00F922E6">
      <w:pPr>
        <w:spacing w:beforeLines="20" w:before="72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營業處的公用事業家庭用戶管理系統</w:t>
      </w:r>
      <w:r w:rsidR="00690BB2" w:rsidRPr="00444D2B">
        <w:rPr>
          <w:rFonts w:asciiTheme="minorEastAsia" w:hAnsiTheme="minorEastAsia" w:cs="Times New Roman"/>
          <w:szCs w:val="24"/>
        </w:rPr>
        <w:t>（</w:t>
      </w:r>
      <w:r w:rsidRPr="00444D2B">
        <w:rPr>
          <w:rFonts w:asciiTheme="minorEastAsia" w:hAnsiTheme="minorEastAsia" w:cs="Times New Roman"/>
          <w:szCs w:val="24"/>
        </w:rPr>
        <w:t>HCS</w:t>
      </w:r>
      <w:r w:rsidR="00690BB2" w:rsidRPr="00444D2B">
        <w:rPr>
          <w:rFonts w:asciiTheme="minorEastAsia" w:hAnsiTheme="minorEastAsia" w:cs="Times New Roman"/>
          <w:szCs w:val="24"/>
        </w:rPr>
        <w:t>）</w:t>
      </w:r>
      <w:r w:rsidRPr="00444D2B">
        <w:rPr>
          <w:rFonts w:asciiTheme="minorEastAsia" w:hAnsiTheme="minorEastAsia" w:cs="Times New Roman"/>
          <w:szCs w:val="24"/>
        </w:rPr>
        <w:t>收到代收機構的金流與資訊流並經銷帳後，HCS將開立發票所需資訊拋轉給電子發票服務平臺進行開立電子發票，然後透過中華電信電子發票加值中心確認後，上載至大平臺存證，最後加值中心從大平臺下載發票的驗證資訊，電子發票服務平臺再從加值中心下載發票的驗證資訊；若開立的發票無錯誤訊息，用戶此時便可在小平臺上輸入載具號碼來查詢發票號碼與資訊，或經由小平臺連至大平臺進行發票歸戶與捐贈發票。</w:t>
      </w:r>
    </w:p>
    <w:p w:rsidR="00D864BA" w:rsidRPr="003953F5" w:rsidRDefault="00E1727C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97152" behindDoc="0" locked="0" layoutInCell="1" allowOverlap="1" wp14:anchorId="616732CB" wp14:editId="4F149187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273040" cy="3909060"/>
            <wp:effectExtent l="0" t="0" r="3810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leftChars="118" w:left="283" w:firstLineChars="177" w:firstLine="425"/>
        <w:jc w:val="center"/>
        <w:rPr>
          <w:rFonts w:ascii="Times New Roman" w:hAnsi="Times New Roman" w:cs="Times New Roman"/>
          <w:color w:val="000000" w:themeColor="text1"/>
          <w:kern w:val="0"/>
          <w:szCs w:val="24"/>
        </w:rPr>
      </w:pPr>
    </w:p>
    <w:p w:rsidR="00444D2B" w:rsidRDefault="00444D2B" w:rsidP="00444D2B">
      <w:pPr>
        <w:adjustRightInd w:val="0"/>
        <w:snapToGrid w:val="0"/>
        <w:spacing w:beforeLines="50" w:before="180" w:afterLines="50" w:after="180"/>
        <w:ind w:leftChars="118" w:left="283" w:firstLineChars="177" w:firstLine="389"/>
        <w:rPr>
          <w:rFonts w:ascii="Times New Roman" w:hAnsi="Times New Roman" w:cs="Times New Roman"/>
          <w:color w:val="000000" w:themeColor="text1"/>
          <w:kern w:val="0"/>
          <w:sz w:val="22"/>
        </w:rPr>
      </w:pPr>
    </w:p>
    <w:p w:rsidR="005B0B31" w:rsidRPr="00444D2B" w:rsidRDefault="00D864BA" w:rsidP="00444D2B">
      <w:pPr>
        <w:adjustRightInd w:val="0"/>
        <w:snapToGrid w:val="0"/>
        <w:spacing w:beforeLines="50" w:before="180" w:afterLines="50" w:after="180"/>
        <w:ind w:leftChars="118" w:left="283" w:firstLineChars="177" w:firstLine="389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圖2：電子發票平臺功能與架構</w:t>
      </w:r>
    </w:p>
    <w:p w:rsidR="005B0B31" w:rsidRPr="00444D2B" w:rsidRDefault="005B0B31">
      <w:pPr>
        <w:widowControl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br w:type="page"/>
      </w:r>
    </w:p>
    <w:p w:rsidR="00D864BA" w:rsidRPr="00444D2B" w:rsidRDefault="00D864BA" w:rsidP="009B0A39">
      <w:pPr>
        <w:pStyle w:val="ad"/>
        <w:numPr>
          <w:ilvl w:val="0"/>
          <w:numId w:val="20"/>
        </w:numPr>
        <w:adjustRightInd w:val="0"/>
        <w:snapToGrid w:val="0"/>
        <w:spacing w:beforeLines="50" w:before="180" w:afterLines="50" w:after="180"/>
        <w:ind w:leftChars="0" w:rightChars="-98" w:right="-235" w:hanging="436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lastRenderedPageBreak/>
        <w:t>電子發票服務平臺</w:t>
      </w:r>
    </w:p>
    <w:p w:rsidR="00D864BA" w:rsidRPr="00444D2B" w:rsidRDefault="00D864BA" w:rsidP="005B0B31">
      <w:pPr>
        <w:adjustRightInd w:val="0"/>
        <w:snapToGrid w:val="0"/>
        <w:spacing w:beforeLines="50" w:before="180" w:afterLines="50" w:after="180"/>
        <w:ind w:left="240" w:firstLineChars="254" w:firstLine="61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建置於北區營業處，開立發票時自動檢查號碼為連號，無跳號、重號之情形，並依規定於發票開立後48小時內將發票上傳至大平臺存證。</w:t>
      </w:r>
    </w:p>
    <w:p w:rsidR="00D864BA" w:rsidRPr="00444D2B" w:rsidRDefault="00D864BA" w:rsidP="001817A4">
      <w:pPr>
        <w:adjustRightInd w:val="0"/>
        <w:snapToGrid w:val="0"/>
        <w:spacing w:beforeLines="50" w:before="180" w:afterLines="50" w:after="180"/>
        <w:ind w:left="240" w:firstLineChars="254" w:firstLine="61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公司負責相關業務同仁可在平臺上查詢</w:t>
      </w:r>
      <w:r w:rsidR="001817A4" w:rsidRPr="00444D2B">
        <w:rPr>
          <w:rFonts w:asciiTheme="minorEastAsia" w:hAnsiTheme="minorEastAsia" w:cs="Times New Roman"/>
          <w:color w:val="000000" w:themeColor="text1"/>
          <w:szCs w:val="20"/>
        </w:rPr>
        <w:t>／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作廢</w:t>
      </w:r>
      <w:r w:rsidR="001817A4" w:rsidRPr="00444D2B">
        <w:rPr>
          <w:rFonts w:asciiTheme="minorEastAsia" w:hAnsiTheme="minorEastAsia" w:cs="Times New Roman"/>
          <w:color w:val="000000" w:themeColor="text1"/>
          <w:szCs w:val="20"/>
        </w:rPr>
        <w:t>／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註銷電子發票、開立</w:t>
      </w:r>
      <w:r w:rsidR="001817A4" w:rsidRPr="00444D2B">
        <w:rPr>
          <w:rFonts w:asciiTheme="minorEastAsia" w:hAnsiTheme="minorEastAsia" w:cs="Times New Roman"/>
          <w:color w:val="000000" w:themeColor="text1"/>
          <w:szCs w:val="20"/>
        </w:rPr>
        <w:t>／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查詢</w:t>
      </w:r>
      <w:r w:rsidR="001817A4" w:rsidRPr="00444D2B">
        <w:rPr>
          <w:rFonts w:asciiTheme="minorEastAsia" w:hAnsiTheme="minorEastAsia" w:cs="Times New Roman"/>
          <w:color w:val="000000" w:themeColor="text1"/>
          <w:szCs w:val="20"/>
        </w:rPr>
        <w:t>／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作廢折讓證明單</w:t>
      </w:r>
      <w:r w:rsidR="005B0B31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如圖3</w:t>
      </w:r>
      <w:r w:rsidR="005B0B31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。</w:t>
      </w:r>
    </w:p>
    <w:p w:rsidR="00D864BA" w:rsidRPr="003953F5" w:rsidRDefault="002D6674" w:rsidP="00D864BA">
      <w:pPr>
        <w:ind w:rightChars="-98" w:right="-235"/>
        <w:jc w:val="center"/>
        <w:rPr>
          <w:rFonts w:ascii="Times New Roman" w:hAnsi="Times New Roman" w:cs="Times New Roman"/>
        </w:rPr>
      </w:pPr>
      <w:r w:rsidRPr="003953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303FBB21" wp14:editId="17FAAB3F">
            <wp:simplePos x="0" y="0"/>
            <wp:positionH relativeFrom="column">
              <wp:posOffset>499110</wp:posOffset>
            </wp:positionH>
            <wp:positionV relativeFrom="paragraph">
              <wp:posOffset>3175</wp:posOffset>
            </wp:positionV>
            <wp:extent cx="5000625" cy="3749675"/>
            <wp:effectExtent l="0" t="0" r="9525" b="3175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</w:rPr>
      </w:pPr>
    </w:p>
    <w:p w:rsidR="00D864BA" w:rsidRPr="003953F5" w:rsidRDefault="00D864BA" w:rsidP="00D864BA">
      <w:pPr>
        <w:ind w:rightChars="-98" w:right="-235"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3953F5">
        <w:rPr>
          <w:rFonts w:ascii="Times New Roman" w:hAnsi="Times New Roman" w:cs="Times New Roman"/>
          <w:sz w:val="22"/>
        </w:rPr>
        <w:t>圖</w:t>
      </w:r>
      <w:r w:rsidRPr="003953F5">
        <w:rPr>
          <w:rFonts w:ascii="Times New Roman" w:hAnsi="Times New Roman" w:cs="Times New Roman"/>
          <w:sz w:val="22"/>
        </w:rPr>
        <w:t>3</w:t>
      </w:r>
      <w:r w:rsidRPr="003953F5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Pr="003953F5">
        <w:rPr>
          <w:rFonts w:ascii="Times New Roman" w:hAnsi="Times New Roman" w:cs="Times New Roman"/>
          <w:color w:val="000000" w:themeColor="text1"/>
          <w:kern w:val="0"/>
          <w:sz w:val="22"/>
        </w:rPr>
        <w:t>：</w:t>
      </w:r>
      <w:r w:rsidRPr="003953F5">
        <w:rPr>
          <w:rFonts w:ascii="Times New Roman" w:hAnsi="Times New Roman" w:cs="Times New Roman"/>
          <w:sz w:val="22"/>
        </w:rPr>
        <w:t>查詢發票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left="240" w:firstLineChars="200" w:firstLine="48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相關同仁也能透過發票統計報表查詢功能，先設定好查詢發票日期區間以及開立發票的服務中心</w:t>
      </w:r>
      <w:r w:rsidR="002D6674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如圖4</w:t>
      </w:r>
      <w:r w:rsidR="002D6674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，點選查詢資料後，便可以清楚瞭解該中心在設定日期區間的發票統計資訊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開立發票、註銷發票、作廢發票、折讓發票的總金額、總稅額、總張數</w:t>
      </w:r>
      <w:r w:rsidR="002D6674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</w:t>
      </w:r>
      <w:r w:rsidR="002D6674" w:rsidRPr="00444D2B">
        <w:rPr>
          <w:rFonts w:asciiTheme="minorEastAsia" w:hAnsiTheme="minorEastAsia" w:cs="Times New Roman"/>
          <w:color w:val="000000" w:themeColor="text1"/>
          <w:szCs w:val="20"/>
        </w:rPr>
        <w:t>5）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。</w:t>
      </w: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="Times New Roman" w:hAnsi="Times New Roman" w:cs="Times New Roman"/>
          <w:color w:val="000000" w:themeColor="text1"/>
          <w:szCs w:val="20"/>
        </w:rPr>
      </w:pPr>
      <w:r w:rsidRPr="003953F5">
        <w:rPr>
          <w:rFonts w:ascii="Times New Roman" w:hAnsi="Times New Roman" w:cs="Times New Roman"/>
          <w:noProof/>
          <w:color w:val="000000" w:themeColor="text1"/>
          <w:szCs w:val="20"/>
        </w:rPr>
        <w:drawing>
          <wp:inline distT="0" distB="0" distL="0" distR="0" wp14:anchorId="06884397" wp14:editId="3495B812">
            <wp:extent cx="5276850" cy="25527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3953F5">
        <w:rPr>
          <w:rFonts w:ascii="Times New Roman" w:hAnsi="Times New Roman" w:cs="Times New Roman"/>
          <w:color w:val="000000" w:themeColor="text1"/>
          <w:sz w:val="22"/>
        </w:rPr>
        <w:t>圖</w:t>
      </w:r>
      <w:r w:rsidRPr="003953F5">
        <w:rPr>
          <w:rFonts w:ascii="Times New Roman" w:hAnsi="Times New Roman" w:cs="Times New Roman"/>
          <w:color w:val="000000" w:themeColor="text1"/>
          <w:sz w:val="22"/>
        </w:rPr>
        <w:t>4</w:t>
      </w:r>
      <w:r w:rsidRPr="003953F5">
        <w:rPr>
          <w:rFonts w:ascii="Times New Roman" w:hAnsi="Times New Roman" w:cs="Times New Roman"/>
          <w:color w:val="000000" w:themeColor="text1"/>
          <w:sz w:val="22"/>
        </w:rPr>
        <w:t>：發票統計查詢</w:t>
      </w:r>
    </w:p>
    <w:p w:rsidR="00D864BA" w:rsidRPr="003953F5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="Times New Roman" w:hAnsi="Times New Roman" w:cs="Times New Roman"/>
          <w:color w:val="000000" w:themeColor="text1"/>
          <w:szCs w:val="20"/>
        </w:rPr>
      </w:pPr>
      <w:r w:rsidRPr="003953F5">
        <w:rPr>
          <w:rFonts w:ascii="Times New Roman" w:hAnsi="Times New Roman" w:cs="Times New Roman"/>
          <w:noProof/>
          <w:color w:val="000000" w:themeColor="text1"/>
          <w:szCs w:val="20"/>
        </w:rPr>
        <w:lastRenderedPageBreak/>
        <w:drawing>
          <wp:inline distT="0" distB="0" distL="0" distR="0" wp14:anchorId="6EC35790" wp14:editId="57032506">
            <wp:extent cx="5273040" cy="3101340"/>
            <wp:effectExtent l="0" t="0" r="381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jc w:val="center"/>
        <w:rPr>
          <w:rFonts w:asciiTheme="minorEastAsia" w:hAnsiTheme="minorEastAsia" w:cs="Times New Roman"/>
          <w:color w:val="000000" w:themeColor="text1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sz w:val="22"/>
        </w:rPr>
        <w:t>圖5</w:t>
      </w: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：</w:t>
      </w:r>
      <w:r w:rsidRPr="00444D2B">
        <w:rPr>
          <w:rFonts w:asciiTheme="minorEastAsia" w:hAnsiTheme="minorEastAsia" w:cs="Times New Roman"/>
          <w:color w:val="000000" w:themeColor="text1"/>
          <w:sz w:val="22"/>
        </w:rPr>
        <w:t>發票統計資料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left="240" w:firstLineChars="200" w:firstLine="48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大平臺於發票開獎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單月25日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後3日提供加密的中獎清冊給B2C營業人，我們取得加密的中獎清冊，先用大平臺提供的工具將加密的清冊解密後，將清冊匯入北區營業處的電子發票服務平臺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如圖6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，此時用戶便可在小平臺上查詢到發票中獎狀態；同時把清冊匯入HCS系統以產製中獎通知，並於電子發票實施作業要點規定時限內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開獎日翌日起10日內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以郵寄通知中獎的用戶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該筆發票須為未歸戶與未捐贈，已歸戶的中獎發票由大平臺進行通知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。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left="240" w:firstLineChars="200" w:firstLine="48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用戶得知中獎後，可前往便利超商操作多媒體資訊機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如統一超商ibon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，輸入中獎當期的「載具類別編碼」與「載具號碼」，並列印中獎電子發票證明聯，持該證明聯向代發獎金單位領取中獎獎金。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szCs w:val="20"/>
        </w:rPr>
        <w:drawing>
          <wp:inline distT="0" distB="0" distL="0" distR="0" wp14:anchorId="2EB03ECF" wp14:editId="3A6646B1">
            <wp:extent cx="5276850" cy="26289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sz w:val="22"/>
        </w:rPr>
        <w:t>圖6：匯入中獎清冊</w:t>
      </w: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left="240" w:firstLineChars="200" w:firstLine="480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lastRenderedPageBreak/>
        <w:t>報稅同仁於單月10日前，透過發票平臺的字軌匯出功能匯出前一期的空白字軌檔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如圖7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，然後登入大平臺，根據字軌檔中的空白字軌資料，輸入空白字軌的統一編號、發票類別、發票字軌、起始編號、終止編號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（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如圖8</w:t>
      </w:r>
      <w:r w:rsidR="0046106D" w:rsidRPr="00444D2B">
        <w:rPr>
          <w:rFonts w:asciiTheme="minorEastAsia" w:hAnsiTheme="minorEastAsia" w:cs="Times New Roman"/>
          <w:color w:val="000000" w:themeColor="text1"/>
          <w:szCs w:val="20"/>
        </w:rPr>
        <w:t>）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，然後點選存檔，即符合電子發票規範將空白字軌上傳至大平臺。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szCs w:val="20"/>
        </w:rPr>
        <w:drawing>
          <wp:inline distT="0" distB="0" distL="0" distR="0" wp14:anchorId="00B2D6B0" wp14:editId="67E2BE01">
            <wp:extent cx="5276850" cy="29400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sz w:val="22"/>
        </w:rPr>
        <w:t>圖7：匯出未使用空白發票字軌號碼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Cs w:val="20"/>
        </w:rPr>
      </w:pP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szCs w:val="20"/>
        </w:rPr>
        <w:drawing>
          <wp:inline distT="0" distB="0" distL="0" distR="0" wp14:anchorId="00A022AE" wp14:editId="1A5F24E3">
            <wp:extent cx="5273040" cy="2247900"/>
            <wp:effectExtent l="0" t="0" r="381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sz w:val="22"/>
        </w:rPr>
        <w:t>圖8：上傳未使用空白發票號碼於大平臺</w:t>
      </w: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E10DBD" w:rsidRPr="00444D2B" w:rsidRDefault="00E10DBD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6A132E" w:rsidRPr="00444D2B" w:rsidRDefault="006A132E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 w:val="22"/>
        </w:rPr>
      </w:pP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szCs w:val="20"/>
        </w:rPr>
      </w:pPr>
    </w:p>
    <w:p w:rsidR="00D864BA" w:rsidRPr="00444D2B" w:rsidRDefault="00D864BA" w:rsidP="0046106D">
      <w:pPr>
        <w:pStyle w:val="ad"/>
        <w:numPr>
          <w:ilvl w:val="0"/>
          <w:numId w:val="20"/>
        </w:numPr>
        <w:adjustRightInd w:val="0"/>
        <w:snapToGrid w:val="0"/>
        <w:spacing w:beforeLines="50" w:before="180" w:afterLines="50" w:after="180"/>
        <w:ind w:leftChars="0" w:rightChars="-98" w:right="-235" w:hanging="436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szCs w:val="20"/>
        </w:rPr>
        <w:t>電子發票會員平臺</w:t>
      </w:r>
    </w:p>
    <w:p w:rsidR="00D864BA" w:rsidRPr="00444D2B" w:rsidRDefault="00D864BA" w:rsidP="0046106D">
      <w:pPr>
        <w:adjustRightInd w:val="0"/>
        <w:snapToGrid w:val="0"/>
        <w:spacing w:beforeLines="50" w:before="180" w:afterLines="50" w:after="180"/>
        <w:ind w:left="284" w:hanging="1"/>
        <w:jc w:val="both"/>
        <w:rPr>
          <w:rFonts w:asciiTheme="minorEastAsia" w:hAnsiTheme="minorEastAsia" w:cs="Times New Roman"/>
          <w:color w:val="000000" w:themeColor="text1"/>
          <w:szCs w:val="20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 xml:space="preserve">    建置於</w:t>
      </w:r>
      <w:r w:rsidR="00DE0B55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臺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北總公司機房對外網路區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DMZ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，用戶可從</w:t>
      </w:r>
      <w:r w:rsidRPr="00444D2B">
        <w:rPr>
          <w:rFonts w:asciiTheme="minorEastAsia" w:hAnsiTheme="minorEastAsia" w:cs="Times New Roman"/>
          <w:color w:val="000000" w:themeColor="text1"/>
          <w:szCs w:val="20"/>
        </w:rPr>
        <w:t>電子發票會員平臺首頁選擇以下功能：輸入載具號碼即可進行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發票歸戶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捐贈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、發票查詢，或是查閱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Q&amp;A（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如圖9</w:t>
      </w:r>
      <w:r w:rsidR="0046106D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。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4F16CA5E" wp14:editId="385E5C71">
            <wp:extent cx="5270500" cy="3048000"/>
            <wp:effectExtent l="0" t="0" r="635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圖9：電子發票會員平臺首頁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</w:p>
    <w:p w:rsidR="00D864BA" w:rsidRPr="00444D2B" w:rsidRDefault="00D864BA" w:rsidP="00DE0B55">
      <w:pPr>
        <w:pStyle w:val="ad"/>
        <w:numPr>
          <w:ilvl w:val="0"/>
          <w:numId w:val="62"/>
        </w:numPr>
        <w:adjustRightInd w:val="0"/>
        <w:snapToGrid w:val="0"/>
        <w:spacing w:beforeLines="50" w:before="180" w:afterLines="50" w:after="180"/>
        <w:ind w:leftChars="0" w:left="1276" w:hanging="551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發票查詢功能：</w:t>
      </w:r>
    </w:p>
    <w:p w:rsidR="00D864BA" w:rsidRPr="00444D2B" w:rsidRDefault="00D864BA" w:rsidP="00DE0B55">
      <w:pPr>
        <w:pStyle w:val="ad"/>
        <w:adjustRightInd w:val="0"/>
        <w:snapToGrid w:val="0"/>
        <w:spacing w:beforeLines="50" w:before="180" w:afterLines="100" w:after="360"/>
        <w:ind w:leftChars="0" w:left="1276" w:hanging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非營業人用戶輸入繳款通知單或已繳款憑證上的載具號碼(年期別、載具流水號、檢核碼)，營業人用戶可選擇輸入統一編號與用戶編號並選擇年期別起訖，然後輸入驗證碼，即可查詢發票號碼、中獎狀態與檢視發票資訊</w:t>
      </w:r>
      <w:r w:rsidR="00DE0B55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如圖10</w:t>
      </w:r>
      <w:r w:rsidR="00DE0B55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。</w:t>
      </w:r>
    </w:p>
    <w:p w:rsidR="00D864BA" w:rsidRPr="00444D2B" w:rsidRDefault="00D864BA" w:rsidP="00452E5E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170D2695" wp14:editId="6E8DD933">
            <wp:extent cx="5273040" cy="2682240"/>
            <wp:effectExtent l="0" t="0" r="381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5E" w:rsidRPr="00F54FCD" w:rsidRDefault="00D864BA" w:rsidP="00F54FCD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圖10：發票查詢功能</w:t>
      </w:r>
    </w:p>
    <w:p w:rsidR="00D864BA" w:rsidRPr="00444D2B" w:rsidRDefault="00D864BA" w:rsidP="00400EAD">
      <w:pPr>
        <w:pStyle w:val="ad"/>
        <w:numPr>
          <w:ilvl w:val="0"/>
          <w:numId w:val="62"/>
        </w:numPr>
        <w:adjustRightInd w:val="0"/>
        <w:snapToGrid w:val="0"/>
        <w:spacing w:beforeLines="100" w:before="360" w:afterLines="50" w:after="180"/>
        <w:ind w:leftChars="0" w:left="1276" w:hanging="550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lastRenderedPageBreak/>
        <w:t>發票歸戶功能：</w:t>
      </w:r>
    </w:p>
    <w:p w:rsidR="00D864BA" w:rsidRPr="00444D2B" w:rsidRDefault="00D864BA" w:rsidP="00DE0B55">
      <w:pPr>
        <w:pStyle w:val="ad"/>
        <w:adjustRightInd w:val="0"/>
        <w:snapToGrid w:val="0"/>
        <w:spacing w:beforeLines="50" w:before="180" w:afterLines="100" w:after="360"/>
        <w:ind w:leftChars="0" w:left="1276" w:hanging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用戶輸入載具號碼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年期別、載具流水號、檢核碼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與驗證碼後，列出該筆發票資訊以供用戶確認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如圖11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，用戶確認後點選歸戶，小平臺將發票歸戶資訊傳至大平臺，並連接大平臺讓用戶選擇將發票歸戶至自然人憑證或手機條碼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如圖12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，待完成發票歸戶後便可進行發票捐贈。</w:t>
      </w:r>
    </w:p>
    <w:p w:rsidR="00D864BA" w:rsidRPr="00444D2B" w:rsidRDefault="00D864BA" w:rsidP="00452E5E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52D266C6" wp14:editId="6CBD8D79">
            <wp:extent cx="5280660" cy="2606040"/>
            <wp:effectExtent l="0" t="0" r="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452E5E">
      <w:pPr>
        <w:adjustRightInd w:val="0"/>
        <w:snapToGrid w:val="0"/>
        <w:spacing w:beforeLines="50" w:before="180" w:afterLines="150" w:after="54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圖11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：</w:t>
      </w: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發票歸戶與發票捐贈</w:t>
      </w:r>
    </w:p>
    <w:p w:rsidR="00D864BA" w:rsidRPr="00444D2B" w:rsidRDefault="00D864BA" w:rsidP="00D864BA">
      <w:pPr>
        <w:adjustRightInd w:val="0"/>
        <w:snapToGrid w:val="0"/>
        <w:spacing w:beforeLines="50" w:before="180" w:afterLines="50" w:after="18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3EE9491A" wp14:editId="16A644E3">
            <wp:extent cx="3764280" cy="229362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A" w:rsidRPr="00444D2B" w:rsidRDefault="00D864BA" w:rsidP="00D864BA">
      <w:pPr>
        <w:adjustRightInd w:val="0"/>
        <w:snapToGrid w:val="0"/>
        <w:spacing w:beforeLines="50" w:before="180" w:afterLines="100" w:after="360"/>
        <w:ind w:rightChars="-98" w:right="-235"/>
        <w:jc w:val="center"/>
        <w:rPr>
          <w:rFonts w:asciiTheme="minorEastAsia" w:hAnsiTheme="minorEastAsia" w:cs="Times New Roman"/>
          <w:color w:val="000000" w:themeColor="text1"/>
          <w:kern w:val="0"/>
          <w:sz w:val="22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圖12</w:t>
      </w:r>
      <w:r w:rsidR="00452E5E"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：</w:t>
      </w:r>
      <w:r w:rsidRPr="00444D2B">
        <w:rPr>
          <w:rFonts w:asciiTheme="minorEastAsia" w:hAnsiTheme="minorEastAsia" w:cs="Times New Roman"/>
          <w:color w:val="000000" w:themeColor="text1"/>
          <w:kern w:val="0"/>
          <w:sz w:val="22"/>
        </w:rPr>
        <w:t>發票歸戶至共通載具</w:t>
      </w:r>
    </w:p>
    <w:p w:rsidR="00D864BA" w:rsidRPr="00444D2B" w:rsidRDefault="00D864BA" w:rsidP="00DE0B55">
      <w:pPr>
        <w:pStyle w:val="ad"/>
        <w:numPr>
          <w:ilvl w:val="0"/>
          <w:numId w:val="62"/>
        </w:numPr>
        <w:adjustRightInd w:val="0"/>
        <w:snapToGrid w:val="0"/>
        <w:spacing w:beforeLines="50" w:before="180" w:afterLines="50" w:after="180"/>
        <w:ind w:leftChars="0" w:left="1276" w:hanging="551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Q&amp;A功能：</w:t>
      </w:r>
    </w:p>
    <w:p w:rsidR="00D864BA" w:rsidRPr="00444D2B" w:rsidRDefault="00D864BA" w:rsidP="00DE0B55">
      <w:pPr>
        <w:pStyle w:val="ad"/>
        <w:adjustRightInd w:val="0"/>
        <w:snapToGrid w:val="0"/>
        <w:spacing w:beforeLines="50" w:before="180" w:afterLines="100" w:after="360"/>
        <w:ind w:leftChars="0" w:left="1276" w:hanging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公用事業自105年1月1日起開立無實體電子發票，用戶可能會有所疑問，為什麼要開立發票？通知單上新增的載具號碼有何用途?如何得知發票號碼？發票該如何兌獎？</w:t>
      </w:r>
    </w:p>
    <w:p w:rsidR="00D864BA" w:rsidRPr="00444D2B" w:rsidRDefault="00D864BA" w:rsidP="00DE0B55">
      <w:pPr>
        <w:pStyle w:val="ad"/>
        <w:adjustRightInd w:val="0"/>
        <w:snapToGrid w:val="0"/>
        <w:spacing w:beforeLines="50" w:before="180" w:afterLines="100" w:after="360"/>
        <w:ind w:leftChars="0" w:left="1276" w:hanging="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小平臺上的Q&amp;A可以解決部分用戶心中的疑問，減輕相關同仁回覆用戶問題的工作量。</w:t>
      </w:r>
    </w:p>
    <w:bookmarkEnd w:id="3"/>
    <w:p w:rsidR="00D864BA" w:rsidRPr="00444D2B" w:rsidRDefault="00D864BA" w:rsidP="007900D7">
      <w:pPr>
        <w:adjustRightInd w:val="0"/>
        <w:snapToGrid w:val="0"/>
        <w:spacing w:beforeLines="100" w:before="360" w:afterLines="50" w:after="180"/>
        <w:ind w:rightChars="58" w:right="139"/>
        <w:jc w:val="both"/>
        <w:rPr>
          <w:rFonts w:asciiTheme="minorEastAsia" w:hAnsiTheme="minorEastAsia" w:cs="Times New Roman"/>
          <w:b/>
          <w:szCs w:val="24"/>
        </w:rPr>
      </w:pPr>
      <w:r w:rsidRPr="00444D2B">
        <w:rPr>
          <w:rFonts w:asciiTheme="minorEastAsia" w:hAnsiTheme="minorEastAsia" w:cs="Times New Roman"/>
          <w:b/>
          <w:szCs w:val="24"/>
        </w:rPr>
        <w:lastRenderedPageBreak/>
        <w:t>伍、結語</w:t>
      </w:r>
    </w:p>
    <w:p w:rsidR="00D864BA" w:rsidRPr="00444D2B" w:rsidRDefault="00D864BA" w:rsidP="000443DA">
      <w:pPr>
        <w:spacing w:beforeLines="50" w:before="180" w:afterLines="20" w:after="72"/>
        <w:ind w:firstLine="480"/>
        <w:jc w:val="both"/>
        <w:rPr>
          <w:rFonts w:asciiTheme="minorEastAsia" w:hAnsiTheme="minorEastAsia" w:cs="Times New Roman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公用天然氣配合政府開立無實體電子發票，同時E化發票相關作業處理，優點如下：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851" w:hanging="50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省紙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</w:t>
      </w:r>
      <w:r w:rsidRPr="00444D2B">
        <w:rPr>
          <w:rFonts w:asciiTheme="minorEastAsia" w:hAnsiTheme="minorEastAsia" w:cs="Times New Roman"/>
          <w:kern w:val="0"/>
          <w:szCs w:val="24"/>
        </w:rPr>
        <w:t>發票資訊儲存在營業處發票平臺及財政部大平臺，可節省大量紙張</w:t>
      </w:r>
      <w:r w:rsidR="009E2E58" w:rsidRPr="00444D2B">
        <w:rPr>
          <w:rFonts w:asciiTheme="minorEastAsia" w:hAnsiTheme="minorEastAsia" w:cs="Times New Roman"/>
          <w:kern w:val="0"/>
          <w:szCs w:val="24"/>
        </w:rPr>
        <w:t>（</w:t>
      </w:r>
      <w:r w:rsidRPr="00444D2B">
        <w:rPr>
          <w:rFonts w:asciiTheme="minorEastAsia" w:hAnsiTheme="minorEastAsia" w:cs="Times New Roman"/>
          <w:kern w:val="0"/>
          <w:szCs w:val="24"/>
        </w:rPr>
        <w:t>營業人端存根聯與消費者端收執聯</w:t>
      </w:r>
      <w:r w:rsidR="009E2E58" w:rsidRPr="00444D2B">
        <w:rPr>
          <w:rFonts w:asciiTheme="minorEastAsia" w:hAnsiTheme="minorEastAsia" w:cs="Times New Roman"/>
          <w:kern w:val="0"/>
          <w:szCs w:val="24"/>
        </w:rPr>
        <w:t>）</w:t>
      </w:r>
      <w:r w:rsidRPr="00444D2B">
        <w:rPr>
          <w:rFonts w:asciiTheme="minorEastAsia" w:hAnsiTheme="minorEastAsia" w:cs="Times New Roman"/>
          <w:kern w:val="0"/>
          <w:szCs w:val="24"/>
        </w:rPr>
        <w:t>。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709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省空間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</w:t>
      </w:r>
      <w:r w:rsidRPr="00444D2B">
        <w:rPr>
          <w:rFonts w:asciiTheme="minorEastAsia" w:hAnsiTheme="minorEastAsia" w:cs="Times New Roman"/>
          <w:kern w:val="0"/>
          <w:szCs w:val="24"/>
        </w:rPr>
        <w:t>不需倉儲空間來保留發票存根聯5</w:t>
      </w:r>
      <w:r w:rsidR="009E2E58" w:rsidRPr="00444D2B">
        <w:rPr>
          <w:rFonts w:asciiTheme="minorEastAsia" w:hAnsiTheme="minorEastAsia" w:cs="Times New Roman"/>
          <w:kern w:val="0"/>
          <w:szCs w:val="24"/>
        </w:rPr>
        <w:t>～</w:t>
      </w:r>
      <w:r w:rsidRPr="00444D2B">
        <w:rPr>
          <w:rFonts w:asciiTheme="minorEastAsia" w:hAnsiTheme="minorEastAsia" w:cs="Times New Roman"/>
          <w:kern w:val="0"/>
          <w:szCs w:val="24"/>
        </w:rPr>
        <w:t>7年憑證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。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709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省力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：開立發票時</w:t>
      </w:r>
      <w:r w:rsidRPr="00444D2B">
        <w:rPr>
          <w:rFonts w:asciiTheme="minorEastAsia" w:hAnsiTheme="minorEastAsia" w:cs="Times New Roman"/>
          <w:kern w:val="0"/>
          <w:szCs w:val="24"/>
        </w:rPr>
        <w:t>不需人工檢查是否跳號。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709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省成本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：減少</w:t>
      </w:r>
      <w:r w:rsidRPr="00444D2B">
        <w:rPr>
          <w:rFonts w:asciiTheme="minorEastAsia" w:hAnsiTheme="minorEastAsia" w:cs="Times New Roman"/>
          <w:kern w:val="0"/>
          <w:szCs w:val="24"/>
        </w:rPr>
        <w:t>郵寄、遞送紙本發票的作業及成本。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709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便於管理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：可隨時查發票資訊、統計</w:t>
      </w:r>
      <w:r w:rsidRPr="00444D2B">
        <w:rPr>
          <w:rFonts w:asciiTheme="minorEastAsia" w:hAnsiTheme="minorEastAsia" w:cs="Times New Roman"/>
          <w:kern w:val="0"/>
          <w:szCs w:val="24"/>
        </w:rPr>
        <w:t>資料。</w:t>
      </w:r>
    </w:p>
    <w:p w:rsidR="00336405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709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kern w:val="0"/>
          <w:szCs w:val="24"/>
        </w:rPr>
        <w:t>便於報稅</w:t>
      </w:r>
      <w:r w:rsidRPr="00444D2B">
        <w:rPr>
          <w:rFonts w:asciiTheme="minorEastAsia" w:hAnsiTheme="minorEastAsia" w:cs="Times New Roman"/>
          <w:color w:val="000000" w:themeColor="text1"/>
          <w:kern w:val="0"/>
          <w:szCs w:val="24"/>
        </w:rPr>
        <w:t>：</w:t>
      </w:r>
      <w:r w:rsidRPr="00444D2B">
        <w:rPr>
          <w:rFonts w:asciiTheme="minorEastAsia" w:hAnsiTheme="minorEastAsia" w:cs="Times New Roman"/>
          <w:kern w:val="0"/>
          <w:szCs w:val="24"/>
        </w:rPr>
        <w:t>下載媒體申報檔，整合營業人ERP系統帳務處理更便利。</w:t>
      </w:r>
    </w:p>
    <w:p w:rsidR="00D864BA" w:rsidRPr="00444D2B" w:rsidRDefault="00D864BA" w:rsidP="000443DA">
      <w:pPr>
        <w:pStyle w:val="ad"/>
        <w:numPr>
          <w:ilvl w:val="0"/>
          <w:numId w:val="22"/>
        </w:numPr>
        <w:adjustRightInd w:val="0"/>
        <w:snapToGrid w:val="0"/>
        <w:spacing w:beforeLines="50" w:before="180" w:afterLines="50" w:after="180"/>
        <w:ind w:leftChars="0" w:left="851" w:hanging="502"/>
        <w:jc w:val="both"/>
        <w:rPr>
          <w:rFonts w:asciiTheme="minorEastAsia" w:hAnsiTheme="minorEastAsia" w:cs="Times New Roman"/>
          <w:color w:val="000000" w:themeColor="text1"/>
          <w:kern w:val="0"/>
          <w:szCs w:val="24"/>
        </w:rPr>
      </w:pPr>
      <w:r w:rsidRPr="00444D2B">
        <w:rPr>
          <w:rFonts w:asciiTheme="minorEastAsia" w:hAnsiTheme="minorEastAsia" w:cs="Times New Roman"/>
          <w:szCs w:val="24"/>
        </w:rPr>
        <w:t>公用天然氣導入電子發票不僅符合政府政策，同時提升經營效率，又能達到節能減碳，有效提升公司形象。</w:t>
      </w:r>
    </w:p>
    <w:p w:rsidR="00D864BA" w:rsidRPr="003953F5" w:rsidRDefault="00D864BA">
      <w:pPr>
        <w:widowControl/>
        <w:rPr>
          <w:rFonts w:ascii="Times New Roman" w:hAnsi="Times New Roman" w:cs="Times New Roman"/>
        </w:rPr>
      </w:pPr>
    </w:p>
    <w:p w:rsidR="00D864BA" w:rsidRPr="003953F5" w:rsidRDefault="00D864BA">
      <w:pPr>
        <w:widowControl/>
        <w:rPr>
          <w:rFonts w:ascii="Times New Roman" w:hAnsi="Times New Roman" w:cs="Times New Roman"/>
        </w:rPr>
      </w:pPr>
      <w:bookmarkStart w:id="4" w:name="_GoBack"/>
      <w:bookmarkEnd w:id="4"/>
    </w:p>
    <w:sectPr w:rsidR="00D864BA" w:rsidRPr="003953F5" w:rsidSect="00926778">
      <w:headerReference w:type="default" r:id="rId20"/>
      <w:footerReference w:type="even" r:id="rId21"/>
      <w:footerReference w:type="default" r:id="rId22"/>
      <w:footnotePr>
        <w:numRestart w:val="eachSect"/>
      </w:footnotePr>
      <w:pgSz w:w="11906" w:h="16838"/>
      <w:pgMar w:top="1134" w:right="1133" w:bottom="1134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AC1" w:rsidRDefault="00B30AC1" w:rsidP="00061B98">
      <w:r>
        <w:separator/>
      </w:r>
    </w:p>
  </w:endnote>
  <w:endnote w:type="continuationSeparator" w:id="0">
    <w:p w:rsidR="00B30AC1" w:rsidRDefault="00B30AC1" w:rsidP="0006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F4F" w:rsidRDefault="00BF3F4F">
    <w:pPr>
      <w:pStyle w:val="af3"/>
      <w:framePr w:wrap="around" w:vAnchor="text" w:hAnchor="margin" w:xAlign="center" w:y="1"/>
      <w:rPr>
        <w:rStyle w:val="aff4"/>
      </w:rPr>
    </w:pPr>
    <w:r>
      <w:rPr>
        <w:rStyle w:val="aff4"/>
      </w:rPr>
      <w:fldChar w:fldCharType="begin"/>
    </w:r>
    <w:r>
      <w:rPr>
        <w:rStyle w:val="aff4"/>
      </w:rPr>
      <w:instrText xml:space="preserve">PAGE  </w:instrText>
    </w:r>
    <w:r>
      <w:rPr>
        <w:rStyle w:val="aff4"/>
      </w:rPr>
      <w:fldChar w:fldCharType="separate"/>
    </w:r>
    <w:r>
      <w:rPr>
        <w:rStyle w:val="aff4"/>
        <w:noProof/>
      </w:rPr>
      <w:t>2</w:t>
    </w:r>
    <w:r>
      <w:rPr>
        <w:rStyle w:val="aff4"/>
      </w:rPr>
      <w:fldChar w:fldCharType="end"/>
    </w:r>
  </w:p>
  <w:p w:rsidR="00BF3F4F" w:rsidRDefault="00BF3F4F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F4F" w:rsidRPr="00E02C26" w:rsidRDefault="000B13F3" w:rsidP="00735C53">
    <w:pPr>
      <w:pStyle w:val="af3"/>
      <w:jc w:val="center"/>
      <w:rPr>
        <w:rFonts w:ascii="Times New Roman" w:hAnsi="Times New Roman" w:cs="Times New Roman"/>
        <w:caps/>
        <w:color w:val="000000" w:themeColor="text1"/>
        <w:sz w:val="18"/>
        <w:szCs w:val="18"/>
      </w:rPr>
    </w:pPr>
    <w:r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268CC1" wp14:editId="04F2D0A3">
              <wp:simplePos x="0" y="0"/>
              <wp:positionH relativeFrom="column">
                <wp:posOffset>-168910</wp:posOffset>
              </wp:positionH>
              <wp:positionV relativeFrom="paragraph">
                <wp:posOffset>-45085</wp:posOffset>
              </wp:positionV>
              <wp:extent cx="1762125" cy="262890"/>
              <wp:effectExtent l="0" t="0" r="28575" b="22860"/>
              <wp:wrapNone/>
              <wp:docPr id="19" name="矩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6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3F4F" w:rsidRPr="00426514" w:rsidRDefault="00BF3F4F" w:rsidP="00735C5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政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府機關資訊通報</w:t>
                          </w: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42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268CC1" id="矩形 19" o:spid="_x0000_s1033" style="position:absolute;left:0;text-align:left;margin-left:-13.3pt;margin-top:-3.55pt;width:138.75pt;height: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" fillcolor="white [3212]" strokecolor="white [3212]" strokeweight="2pt">
              <v:path arrowok="t"/>
              <v:textbox>
                <w:txbxContent>
                  <w:p w:rsidR="00BF3F4F" w:rsidRPr="00426514" w:rsidRDefault="00BF3F4F" w:rsidP="00735C53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政</w:t>
                    </w:r>
                    <w:r w:rsidRPr="00426514">
                      <w:rPr>
                        <w:sz w:val="18"/>
                        <w:szCs w:val="18"/>
                      </w:rPr>
                      <w:t>府機關資訊通報</w:t>
                    </w: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第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42</w:t>
                    </w:r>
                    <w:r w:rsidRPr="00426514">
                      <w:rPr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</w:pict>
        </mc:Fallback>
      </mc:AlternateContent>
    </w:r>
    <w:r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BF5815" wp14:editId="25A32747">
              <wp:simplePos x="0" y="0"/>
              <wp:positionH relativeFrom="column">
                <wp:posOffset>4723130</wp:posOffset>
              </wp:positionH>
              <wp:positionV relativeFrom="paragraph">
                <wp:posOffset>-35560</wp:posOffset>
              </wp:positionV>
              <wp:extent cx="1762125" cy="270510"/>
              <wp:effectExtent l="0" t="0" r="28575" b="15240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705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3F4F" w:rsidRPr="00046091" w:rsidRDefault="00BF3F4F" w:rsidP="00735C5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中</w:t>
                          </w:r>
                          <w:r>
                            <w:rPr>
                              <w:sz w:val="18"/>
                              <w:szCs w:val="18"/>
                            </w:rPr>
                            <w:t>華民國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105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F5815" id="矩形 16" o:spid="_x0000_s1034" style="position:absolute;left:0;text-align:left;margin-left:371.9pt;margin-top:-2.8pt;width:138.7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" fillcolor="white [3212]" strokecolor="white [3212]" strokeweight="2pt">
              <v:path arrowok="t"/>
              <v:textbox>
                <w:txbxContent>
                  <w:p w:rsidR="00BF3F4F" w:rsidRPr="00046091" w:rsidRDefault="00BF3F4F" w:rsidP="00735C53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中</w:t>
                    </w:r>
                    <w:r>
                      <w:rPr>
                        <w:sz w:val="18"/>
                        <w:szCs w:val="18"/>
                      </w:rPr>
                      <w:t>華民國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105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年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月</w:t>
                    </w:r>
                  </w:p>
                </w:txbxContent>
              </v:textbox>
            </v:rect>
          </w:pict>
        </mc:Fallback>
      </mc:AlternateContent>
    </w:r>
    <w:r w:rsidR="00BF3F4F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t>頁</w:t>
    </w:r>
    <w:r w:rsidR="00BF3F4F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begin"/>
    </w:r>
    <w:r w:rsidR="00BF3F4F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instrText>PAGE   \* MERGEFORMAT</w:instrText>
    </w:r>
    <w:r w:rsidR="00BF3F4F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separate"/>
    </w:r>
    <w:r w:rsidR="00321080" w:rsidRPr="00321080">
      <w:rPr>
        <w:rFonts w:ascii="Times New Roman" w:hAnsi="Times New Roman" w:cs="Times New Roman"/>
        <w:caps/>
        <w:noProof/>
        <w:color w:val="000000" w:themeColor="text1"/>
        <w:sz w:val="18"/>
        <w:szCs w:val="18"/>
        <w:lang w:val="zh-TW"/>
      </w:rPr>
      <w:t>9</w:t>
    </w:r>
    <w:r w:rsidR="00BF3F4F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end"/>
    </w:r>
  </w:p>
  <w:p w:rsidR="00BF3F4F" w:rsidRPr="00454DF0" w:rsidRDefault="00BF3F4F" w:rsidP="00735C5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AC1" w:rsidRDefault="00B30AC1" w:rsidP="00061B98">
      <w:r>
        <w:separator/>
      </w:r>
    </w:p>
  </w:footnote>
  <w:footnote w:type="continuationSeparator" w:id="0">
    <w:p w:rsidR="00B30AC1" w:rsidRDefault="00B30AC1" w:rsidP="00061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F4F" w:rsidRPr="007424B1" w:rsidRDefault="00BF3F4F" w:rsidP="007424B1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7pt;height:18.75pt;visibility:visible;mso-wrap-style:square" o:bullet="t">
        <v:imagedata r:id="rId1" o:title=""/>
      </v:shape>
    </w:pict>
  </w:numPicBullet>
  <w:abstractNum w:abstractNumId="0" w15:restartNumberingAfterBreak="0">
    <w:nsid w:val="00766B8A"/>
    <w:multiLevelType w:val="hybridMultilevel"/>
    <w:tmpl w:val="1D048666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32D0A31"/>
    <w:multiLevelType w:val="hybridMultilevel"/>
    <w:tmpl w:val="622492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D7625B"/>
    <w:multiLevelType w:val="hybridMultilevel"/>
    <w:tmpl w:val="2A08D6FC"/>
    <w:lvl w:ilvl="0" w:tplc="5F3C00C6">
      <w:start w:val="1"/>
      <w:numFmt w:val="bullet"/>
      <w:pStyle w:val="a5"/>
      <w:lvlText w:val=""/>
      <w:lvlJc w:val="left"/>
      <w:pPr>
        <w:tabs>
          <w:tab w:val="num" w:pos="990"/>
        </w:tabs>
        <w:ind w:left="990" w:hanging="280"/>
      </w:pPr>
      <w:rPr>
        <w:rFonts w:ascii="Wingdings" w:eastAsia="標楷體" w:hAnsi="Wingdings" w:hint="default"/>
        <w:b w:val="0"/>
        <w:i w:val="0"/>
        <w:color w:val="000000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-10"/>
        </w:tabs>
        <w:ind w:left="-1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70"/>
        </w:tabs>
        <w:ind w:left="4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50"/>
        </w:tabs>
        <w:ind w:left="9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30"/>
        </w:tabs>
        <w:ind w:left="14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910"/>
        </w:tabs>
        <w:ind w:left="19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90"/>
        </w:tabs>
        <w:ind w:left="23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70"/>
        </w:tabs>
        <w:ind w:left="28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50"/>
        </w:tabs>
        <w:ind w:left="3350" w:hanging="480"/>
      </w:pPr>
      <w:rPr>
        <w:rFonts w:ascii="Wingdings" w:hAnsi="Wingdings" w:hint="default"/>
      </w:rPr>
    </w:lvl>
  </w:abstractNum>
  <w:abstractNum w:abstractNumId="3" w15:restartNumberingAfterBreak="0">
    <w:nsid w:val="066B7700"/>
    <w:multiLevelType w:val="hybridMultilevel"/>
    <w:tmpl w:val="FCA027EC"/>
    <w:lvl w:ilvl="0" w:tplc="9D8227F4">
      <w:start w:val="1"/>
      <w:numFmt w:val="taiwaneseCountingThousand"/>
      <w:lvlText w:val="(%1)"/>
      <w:lvlJc w:val="left"/>
      <w:pPr>
        <w:ind w:left="9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4" w15:restartNumberingAfterBreak="0">
    <w:nsid w:val="077C4FD8"/>
    <w:multiLevelType w:val="hybridMultilevel"/>
    <w:tmpl w:val="DBACFA48"/>
    <w:lvl w:ilvl="0" w:tplc="9D8227F4">
      <w:start w:val="1"/>
      <w:numFmt w:val="taiwaneseCountingThousand"/>
      <w:lvlText w:val="(%1)"/>
      <w:lvlJc w:val="left"/>
      <w:pPr>
        <w:ind w:left="144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5" w:hanging="480"/>
      </w:pPr>
    </w:lvl>
    <w:lvl w:ilvl="2" w:tplc="0409001B" w:tentative="1">
      <w:start w:val="1"/>
      <w:numFmt w:val="lowerRoman"/>
      <w:lvlText w:val="%3."/>
      <w:lvlJc w:val="right"/>
      <w:pPr>
        <w:ind w:left="2165" w:hanging="480"/>
      </w:pPr>
    </w:lvl>
    <w:lvl w:ilvl="3" w:tplc="0409000F" w:tentative="1">
      <w:start w:val="1"/>
      <w:numFmt w:val="decimal"/>
      <w:lvlText w:val="%4."/>
      <w:lvlJc w:val="left"/>
      <w:pPr>
        <w:ind w:left="26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5" w:hanging="480"/>
      </w:pPr>
    </w:lvl>
    <w:lvl w:ilvl="5" w:tplc="0409001B" w:tentative="1">
      <w:start w:val="1"/>
      <w:numFmt w:val="lowerRoman"/>
      <w:lvlText w:val="%6."/>
      <w:lvlJc w:val="right"/>
      <w:pPr>
        <w:ind w:left="3605" w:hanging="480"/>
      </w:pPr>
    </w:lvl>
    <w:lvl w:ilvl="6" w:tplc="0409000F" w:tentative="1">
      <w:start w:val="1"/>
      <w:numFmt w:val="decimal"/>
      <w:lvlText w:val="%7."/>
      <w:lvlJc w:val="left"/>
      <w:pPr>
        <w:ind w:left="40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5" w:hanging="480"/>
      </w:pPr>
    </w:lvl>
    <w:lvl w:ilvl="8" w:tplc="0409001B" w:tentative="1">
      <w:start w:val="1"/>
      <w:numFmt w:val="lowerRoman"/>
      <w:lvlText w:val="%9."/>
      <w:lvlJc w:val="right"/>
      <w:pPr>
        <w:ind w:left="5045" w:hanging="480"/>
      </w:pPr>
    </w:lvl>
  </w:abstractNum>
  <w:abstractNum w:abstractNumId="5" w15:restartNumberingAfterBreak="0">
    <w:nsid w:val="0B2C3F38"/>
    <w:multiLevelType w:val="hybridMultilevel"/>
    <w:tmpl w:val="FCA027EC"/>
    <w:lvl w:ilvl="0" w:tplc="9D8227F4">
      <w:start w:val="1"/>
      <w:numFmt w:val="taiwaneseCountingThousand"/>
      <w:lvlText w:val="(%1)"/>
      <w:lvlJc w:val="left"/>
      <w:pPr>
        <w:ind w:left="9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6" w15:restartNumberingAfterBreak="0">
    <w:nsid w:val="0B4B628F"/>
    <w:multiLevelType w:val="hybridMultilevel"/>
    <w:tmpl w:val="8E0C0B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C5A01CF"/>
    <w:multiLevelType w:val="hybridMultilevel"/>
    <w:tmpl w:val="3FB0B77C"/>
    <w:lvl w:ilvl="0" w:tplc="24AC3D48">
      <w:start w:val="1"/>
      <w:numFmt w:val="decimal"/>
      <w:pStyle w:val="a"/>
      <w:lvlText w:val="表%1"/>
      <w:lvlJc w:val="right"/>
      <w:pPr>
        <w:tabs>
          <w:tab w:val="num" w:pos="0"/>
        </w:tabs>
        <w:ind w:left="0" w:firstLine="0"/>
      </w:pPr>
      <w:rPr>
        <w:rFonts w:asciiTheme="minorEastAsia" w:eastAsia="新細明體" w:hAnsiTheme="minorEastAsia" w:hint="default"/>
        <w:b w:val="0"/>
        <w:i w:val="0"/>
        <w:color w:val="00000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FCA6C3E"/>
    <w:multiLevelType w:val="hybridMultilevel"/>
    <w:tmpl w:val="DBACFA48"/>
    <w:lvl w:ilvl="0" w:tplc="9D8227F4">
      <w:start w:val="1"/>
      <w:numFmt w:val="taiwaneseCountingThousand"/>
      <w:lvlText w:val="(%1)"/>
      <w:lvlJc w:val="left"/>
      <w:pPr>
        <w:ind w:left="144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5" w:hanging="480"/>
      </w:pPr>
    </w:lvl>
    <w:lvl w:ilvl="2" w:tplc="0409001B" w:tentative="1">
      <w:start w:val="1"/>
      <w:numFmt w:val="lowerRoman"/>
      <w:lvlText w:val="%3."/>
      <w:lvlJc w:val="right"/>
      <w:pPr>
        <w:ind w:left="2165" w:hanging="480"/>
      </w:pPr>
    </w:lvl>
    <w:lvl w:ilvl="3" w:tplc="0409000F" w:tentative="1">
      <w:start w:val="1"/>
      <w:numFmt w:val="decimal"/>
      <w:lvlText w:val="%4."/>
      <w:lvlJc w:val="left"/>
      <w:pPr>
        <w:ind w:left="26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5" w:hanging="480"/>
      </w:pPr>
    </w:lvl>
    <w:lvl w:ilvl="5" w:tplc="0409001B" w:tentative="1">
      <w:start w:val="1"/>
      <w:numFmt w:val="lowerRoman"/>
      <w:lvlText w:val="%6."/>
      <w:lvlJc w:val="right"/>
      <w:pPr>
        <w:ind w:left="3605" w:hanging="480"/>
      </w:pPr>
    </w:lvl>
    <w:lvl w:ilvl="6" w:tplc="0409000F" w:tentative="1">
      <w:start w:val="1"/>
      <w:numFmt w:val="decimal"/>
      <w:lvlText w:val="%7."/>
      <w:lvlJc w:val="left"/>
      <w:pPr>
        <w:ind w:left="40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5" w:hanging="480"/>
      </w:pPr>
    </w:lvl>
    <w:lvl w:ilvl="8" w:tplc="0409001B" w:tentative="1">
      <w:start w:val="1"/>
      <w:numFmt w:val="lowerRoman"/>
      <w:lvlText w:val="%9."/>
      <w:lvlJc w:val="right"/>
      <w:pPr>
        <w:ind w:left="5045" w:hanging="480"/>
      </w:pPr>
    </w:lvl>
  </w:abstractNum>
  <w:abstractNum w:abstractNumId="9" w15:restartNumberingAfterBreak="0">
    <w:nsid w:val="149C4969"/>
    <w:multiLevelType w:val="hybridMultilevel"/>
    <w:tmpl w:val="07E683E6"/>
    <w:lvl w:ilvl="0" w:tplc="56D235D6">
      <w:start w:val="1"/>
      <w:numFmt w:val="taiwaneseCountingThousand"/>
      <w:lvlText w:val="%1、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15DD796E"/>
    <w:multiLevelType w:val="hybridMultilevel"/>
    <w:tmpl w:val="7C1A8C54"/>
    <w:lvl w:ilvl="0" w:tplc="BF1C0DC8">
      <w:start w:val="1"/>
      <w:numFmt w:val="taiwaneseCountingThousand"/>
      <w:lvlText w:val="%1、"/>
      <w:lvlJc w:val="left"/>
      <w:pPr>
        <w:ind w:left="1044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D23647"/>
    <w:multiLevelType w:val="hybridMultilevel"/>
    <w:tmpl w:val="18200760"/>
    <w:lvl w:ilvl="0" w:tplc="0409000F">
      <w:start w:val="1"/>
      <w:numFmt w:val="decimal"/>
      <w:lvlText w:val="%1."/>
      <w:lvlJc w:val="left"/>
      <w:pPr>
        <w:ind w:left="48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3" w:hanging="480"/>
      </w:pPr>
    </w:lvl>
    <w:lvl w:ilvl="2" w:tplc="0409001B" w:tentative="1">
      <w:start w:val="1"/>
      <w:numFmt w:val="lowerRoman"/>
      <w:lvlText w:val="%3."/>
      <w:lvlJc w:val="right"/>
      <w:pPr>
        <w:ind w:left="1443" w:hanging="480"/>
      </w:pPr>
    </w:lvl>
    <w:lvl w:ilvl="3" w:tplc="0409000F" w:tentative="1">
      <w:start w:val="1"/>
      <w:numFmt w:val="decimal"/>
      <w:lvlText w:val="%4."/>
      <w:lvlJc w:val="left"/>
      <w:pPr>
        <w:ind w:left="1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3" w:hanging="480"/>
      </w:pPr>
    </w:lvl>
    <w:lvl w:ilvl="5" w:tplc="0409001B" w:tentative="1">
      <w:start w:val="1"/>
      <w:numFmt w:val="lowerRoman"/>
      <w:lvlText w:val="%6."/>
      <w:lvlJc w:val="right"/>
      <w:pPr>
        <w:ind w:left="2883" w:hanging="480"/>
      </w:pPr>
    </w:lvl>
    <w:lvl w:ilvl="6" w:tplc="0409000F" w:tentative="1">
      <w:start w:val="1"/>
      <w:numFmt w:val="decimal"/>
      <w:lvlText w:val="%7."/>
      <w:lvlJc w:val="left"/>
      <w:pPr>
        <w:ind w:left="3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3" w:hanging="480"/>
      </w:pPr>
    </w:lvl>
    <w:lvl w:ilvl="8" w:tplc="0409001B" w:tentative="1">
      <w:start w:val="1"/>
      <w:numFmt w:val="lowerRoman"/>
      <w:lvlText w:val="%9."/>
      <w:lvlJc w:val="right"/>
      <w:pPr>
        <w:ind w:left="4323" w:hanging="480"/>
      </w:pPr>
    </w:lvl>
  </w:abstractNum>
  <w:abstractNum w:abstractNumId="12" w15:restartNumberingAfterBreak="0">
    <w:nsid w:val="204E10F0"/>
    <w:multiLevelType w:val="hybridMultilevel"/>
    <w:tmpl w:val="D522FFD6"/>
    <w:lvl w:ilvl="0" w:tplc="9D8227F4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22FF4C8D"/>
    <w:multiLevelType w:val="hybridMultilevel"/>
    <w:tmpl w:val="01E28332"/>
    <w:lvl w:ilvl="0" w:tplc="EB06E8EC">
      <w:start w:val="2"/>
      <w:numFmt w:val="taiwaneseCountingThousand"/>
      <w:lvlText w:val="%1、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C879B2"/>
    <w:multiLevelType w:val="multilevel"/>
    <w:tmpl w:val="7F14C146"/>
    <w:lvl w:ilvl="0">
      <w:start w:val="1"/>
      <w:numFmt w:val="ideographLegalTraditional"/>
      <w:lvlText w:val="%1、"/>
      <w:lvlJc w:val="left"/>
      <w:pPr>
        <w:ind w:left="5159" w:hanging="480"/>
      </w:pPr>
      <w:rPr>
        <w:rFonts w:asciiTheme="majorEastAsia" w:eastAsiaTheme="majorEastAsia" w:hAnsiTheme="majorEastAsia" w:hint="default"/>
        <w:b/>
        <w:sz w:val="24"/>
        <w:szCs w:val="24"/>
      </w:rPr>
    </w:lvl>
    <w:lvl w:ilvl="1">
      <w:start w:val="1"/>
      <w:numFmt w:val="taiwaneseCountingThousand"/>
      <w:lvlText w:val="(%2)"/>
      <w:lvlJc w:val="left"/>
      <w:pPr>
        <w:ind w:left="4787" w:hanging="48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taiwaneseCountingThousand"/>
      <w:lvlText w:val="(%3)"/>
      <w:lvlJc w:val="left"/>
      <w:pPr>
        <w:ind w:left="5267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5747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6227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6707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7187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7667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8147" w:hanging="480"/>
      </w:pPr>
      <w:rPr>
        <w:rFonts w:hint="eastAsia"/>
      </w:rPr>
    </w:lvl>
  </w:abstractNum>
  <w:abstractNum w:abstractNumId="15" w15:restartNumberingAfterBreak="0">
    <w:nsid w:val="31816ACA"/>
    <w:multiLevelType w:val="hybridMultilevel"/>
    <w:tmpl w:val="21E82206"/>
    <w:lvl w:ilvl="0" w:tplc="0409000B">
      <w:start w:val="1"/>
      <w:numFmt w:val="bullet"/>
      <w:lvlText w:val=""/>
      <w:lvlJc w:val="left"/>
      <w:pPr>
        <w:ind w:left="10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2" w:hanging="480"/>
      </w:pPr>
      <w:rPr>
        <w:rFonts w:ascii="Wingdings" w:hAnsi="Wingdings" w:hint="default"/>
      </w:rPr>
    </w:lvl>
  </w:abstractNum>
  <w:abstractNum w:abstractNumId="16" w15:restartNumberingAfterBreak="0">
    <w:nsid w:val="31A54FD3"/>
    <w:multiLevelType w:val="hybridMultilevel"/>
    <w:tmpl w:val="EAF8DF48"/>
    <w:lvl w:ilvl="0" w:tplc="817E40A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5F50B9"/>
    <w:multiLevelType w:val="hybridMultilevel"/>
    <w:tmpl w:val="EAF8DF48"/>
    <w:lvl w:ilvl="0" w:tplc="817E40A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4A57C4"/>
    <w:multiLevelType w:val="hybridMultilevel"/>
    <w:tmpl w:val="30FC9BFC"/>
    <w:lvl w:ilvl="0" w:tplc="94CA6F88">
      <w:start w:val="1"/>
      <w:numFmt w:val="taiwaneseCountingThousand"/>
      <w:lvlText w:val="(%1)"/>
      <w:lvlJc w:val="left"/>
      <w:pPr>
        <w:ind w:left="88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7A74013"/>
    <w:multiLevelType w:val="hybridMultilevel"/>
    <w:tmpl w:val="BE2292F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380F645E"/>
    <w:multiLevelType w:val="hybridMultilevel"/>
    <w:tmpl w:val="818A0E1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38C92BF5"/>
    <w:multiLevelType w:val="hybridMultilevel"/>
    <w:tmpl w:val="835CD2CE"/>
    <w:lvl w:ilvl="0" w:tplc="ADECB9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2" w15:restartNumberingAfterBreak="0">
    <w:nsid w:val="3AFD3712"/>
    <w:multiLevelType w:val="hybridMultilevel"/>
    <w:tmpl w:val="EC4A868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29FC1996">
      <w:start w:val="1"/>
      <w:numFmt w:val="taiwaneseCountingThousand"/>
      <w:lvlText w:val="（%3）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F92764"/>
    <w:multiLevelType w:val="hybridMultilevel"/>
    <w:tmpl w:val="1D048666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40949A4"/>
    <w:multiLevelType w:val="hybridMultilevel"/>
    <w:tmpl w:val="C90A1366"/>
    <w:lvl w:ilvl="0" w:tplc="1C4C124E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AAC27D8C">
      <w:numFmt w:val="bullet"/>
      <w:lvlText w:val="‧"/>
      <w:lvlJc w:val="left"/>
      <w:pPr>
        <w:ind w:left="180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5" w15:restartNumberingAfterBreak="0">
    <w:nsid w:val="46880768"/>
    <w:multiLevelType w:val="hybridMultilevel"/>
    <w:tmpl w:val="AEBACA1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47AE10E6"/>
    <w:multiLevelType w:val="hybridMultilevel"/>
    <w:tmpl w:val="1652A75C"/>
    <w:lvl w:ilvl="0" w:tplc="0409000B">
      <w:start w:val="1"/>
      <w:numFmt w:val="bullet"/>
      <w:lvlText w:val=""/>
      <w:lvlJc w:val="left"/>
      <w:pPr>
        <w:ind w:left="8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0" w:hanging="480"/>
      </w:pPr>
      <w:rPr>
        <w:rFonts w:ascii="Wingdings" w:hAnsi="Wingdings" w:hint="default"/>
      </w:rPr>
    </w:lvl>
  </w:abstractNum>
  <w:abstractNum w:abstractNumId="27" w15:restartNumberingAfterBreak="0">
    <w:nsid w:val="47F71301"/>
    <w:multiLevelType w:val="hybridMultilevel"/>
    <w:tmpl w:val="7C1A8C54"/>
    <w:lvl w:ilvl="0" w:tplc="BF1C0DC8">
      <w:start w:val="1"/>
      <w:numFmt w:val="taiwaneseCountingThousand"/>
      <w:lvlText w:val="%1、"/>
      <w:lvlJc w:val="left"/>
      <w:pPr>
        <w:ind w:left="1044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3B3972"/>
    <w:multiLevelType w:val="hybridMultilevel"/>
    <w:tmpl w:val="F3CC7EC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97A7FFE"/>
    <w:multiLevelType w:val="hybridMultilevel"/>
    <w:tmpl w:val="2716D594"/>
    <w:lvl w:ilvl="0" w:tplc="D3A279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0" w15:restartNumberingAfterBreak="0">
    <w:nsid w:val="4A9E4659"/>
    <w:multiLevelType w:val="hybridMultilevel"/>
    <w:tmpl w:val="18D860E2"/>
    <w:lvl w:ilvl="0" w:tplc="E30A90A8">
      <w:start w:val="1"/>
      <w:numFmt w:val="taiwaneseCountingThousand"/>
      <w:lvlText w:val="%1、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 w15:restartNumberingAfterBreak="0">
    <w:nsid w:val="4B3C132D"/>
    <w:multiLevelType w:val="multilevel"/>
    <w:tmpl w:val="C34487CE"/>
    <w:lvl w:ilvl="0">
      <w:start w:val="1"/>
      <w:numFmt w:val="ideographLegalTraditional"/>
      <w:pStyle w:val="a1"/>
      <w:lvlText w:val="%1、"/>
      <w:lvlJc w:val="left"/>
      <w:pPr>
        <w:tabs>
          <w:tab w:val="num" w:pos="800"/>
        </w:tabs>
        <w:ind w:left="800" w:hanging="800"/>
      </w:pPr>
      <w:rPr>
        <w:rFonts w:ascii="Arial" w:eastAsia="標楷體" w:hAnsi="Arial" w:hint="default"/>
        <w:b/>
        <w:i w:val="0"/>
        <w:color w:val="000000"/>
        <w:sz w:val="36"/>
      </w:rPr>
    </w:lvl>
    <w:lvl w:ilvl="1">
      <w:start w:val="1"/>
      <w:numFmt w:val="taiwaneseCountingThousand"/>
      <w:pStyle w:val="a2"/>
      <w:lvlText w:val="%2、"/>
      <w:lvlJc w:val="right"/>
      <w:pPr>
        <w:tabs>
          <w:tab w:val="num" w:pos="840"/>
        </w:tabs>
        <w:ind w:left="840" w:hanging="103"/>
      </w:pPr>
      <w:rPr>
        <w:rFonts w:ascii="Arial" w:eastAsia="標楷體" w:hAnsi="Arial" w:hint="default"/>
        <w:b w:val="0"/>
        <w:i w:val="0"/>
        <w:color w:val="000000"/>
        <w:sz w:val="28"/>
      </w:rPr>
    </w:lvl>
    <w:lvl w:ilvl="2">
      <w:start w:val="1"/>
      <w:numFmt w:val="taiwaneseCountingThousand"/>
      <w:pStyle w:val="a3"/>
      <w:lvlText w:val="（%3）"/>
      <w:lvlJc w:val="right"/>
      <w:pPr>
        <w:tabs>
          <w:tab w:val="num" w:pos="1123"/>
        </w:tabs>
        <w:ind w:left="1123" w:hanging="10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pStyle w:val="a4"/>
      <w:lvlText w:val="%4."/>
      <w:lvlJc w:val="right"/>
      <w:pPr>
        <w:tabs>
          <w:tab w:val="num" w:pos="1400"/>
        </w:tabs>
        <w:ind w:left="1400" w:hanging="96"/>
      </w:pPr>
      <w:rPr>
        <w:rFonts w:ascii="Arial" w:eastAsia="標楷體" w:hAnsi="Arial" w:hint="default"/>
        <w:b w:val="0"/>
        <w:i w:val="0"/>
        <w:color w:val="000000"/>
        <w:sz w:val="28"/>
      </w:rPr>
    </w:lvl>
    <w:lvl w:ilvl="4">
      <w:start w:val="1"/>
      <w:numFmt w:val="decimal"/>
      <w:pStyle w:val="a50"/>
      <w:lvlText w:val="(%5)"/>
      <w:lvlJc w:val="right"/>
      <w:pPr>
        <w:tabs>
          <w:tab w:val="num" w:pos="1680"/>
        </w:tabs>
        <w:ind w:left="1680" w:hanging="92"/>
      </w:pPr>
      <w:rPr>
        <w:rFonts w:ascii="Arial" w:eastAsia="標楷體" w:hAnsi="Arial" w:hint="default"/>
        <w:b w:val="0"/>
        <w:i w:val="0"/>
        <w:color w:val="000000"/>
        <w:sz w:val="28"/>
      </w:rPr>
    </w:lvl>
    <w:lvl w:ilvl="5">
      <w:start w:val="1"/>
      <w:numFmt w:val="upperLetter"/>
      <w:pStyle w:val="a6"/>
      <w:lvlText w:val="%6."/>
      <w:lvlJc w:val="right"/>
      <w:pPr>
        <w:tabs>
          <w:tab w:val="num" w:pos="1960"/>
        </w:tabs>
        <w:ind w:left="1960" w:hanging="89"/>
      </w:pPr>
      <w:rPr>
        <w:rFonts w:ascii="Arial" w:eastAsia="標楷體" w:hAnsi="Arial" w:hint="default"/>
        <w:b w:val="0"/>
        <w:i w:val="0"/>
        <w:color w:val="000000"/>
        <w:sz w:val="28"/>
      </w:rPr>
    </w:lvl>
    <w:lvl w:ilvl="6">
      <w:start w:val="1"/>
      <w:numFmt w:val="lowerLetter"/>
      <w:pStyle w:val="a7"/>
      <w:lvlText w:val="%7."/>
      <w:lvlJc w:val="right"/>
      <w:pPr>
        <w:tabs>
          <w:tab w:val="num" w:pos="2240"/>
        </w:tabs>
        <w:ind w:left="2240" w:hanging="85"/>
      </w:pPr>
      <w:rPr>
        <w:rFonts w:ascii="Arial" w:eastAsia="標楷體" w:hAnsi="Arial" w:hint="default"/>
        <w:b w:val="0"/>
        <w:i w:val="0"/>
        <w:color w:val="000000"/>
        <w:sz w:val="28"/>
      </w:rPr>
    </w:lvl>
    <w:lvl w:ilvl="7">
      <w:start w:val="1"/>
      <w:numFmt w:val="lowerLetter"/>
      <w:pStyle w:val="a8"/>
      <w:lvlText w:val="(%8)"/>
      <w:lvlJc w:val="right"/>
      <w:pPr>
        <w:tabs>
          <w:tab w:val="num" w:pos="2493"/>
        </w:tabs>
        <w:ind w:left="2493" w:hanging="82"/>
      </w:pPr>
      <w:rPr>
        <w:rFonts w:ascii="Arial" w:eastAsia="標楷體" w:hAnsi="Arial" w:hint="default"/>
        <w:b w:val="0"/>
        <w:i w:val="0"/>
        <w:strike w:val="0"/>
        <w:dstrike w:val="0"/>
        <w:color w:val="000000"/>
        <w:sz w:val="28"/>
      </w:rPr>
    </w:lvl>
    <w:lvl w:ilvl="8">
      <w:start w:val="1"/>
      <w:numFmt w:val="lowerRoman"/>
      <w:pStyle w:val="a9"/>
      <w:lvlText w:val="(%9)"/>
      <w:lvlJc w:val="right"/>
      <w:pPr>
        <w:tabs>
          <w:tab w:val="num" w:pos="2800"/>
        </w:tabs>
        <w:ind w:left="2800" w:hanging="78"/>
      </w:pPr>
      <w:rPr>
        <w:rFonts w:ascii="Arial" w:eastAsia="標楷體" w:hAnsi="Arial" w:hint="default"/>
        <w:b w:val="0"/>
        <w:i w:val="0"/>
        <w:color w:val="000000"/>
        <w:sz w:val="28"/>
      </w:rPr>
    </w:lvl>
  </w:abstractNum>
  <w:abstractNum w:abstractNumId="32" w15:restartNumberingAfterBreak="0">
    <w:nsid w:val="4FD60611"/>
    <w:multiLevelType w:val="hybridMultilevel"/>
    <w:tmpl w:val="E3A60BE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3" w15:restartNumberingAfterBreak="0">
    <w:nsid w:val="51236858"/>
    <w:multiLevelType w:val="hybridMultilevel"/>
    <w:tmpl w:val="D1D44A4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6635EBA"/>
    <w:multiLevelType w:val="hybridMultilevel"/>
    <w:tmpl w:val="B77E0C44"/>
    <w:lvl w:ilvl="0" w:tplc="9D8227F4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56943BA1"/>
    <w:multiLevelType w:val="hybridMultilevel"/>
    <w:tmpl w:val="A008D3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 w15:restartNumberingAfterBreak="0">
    <w:nsid w:val="57830867"/>
    <w:multiLevelType w:val="hybridMultilevel"/>
    <w:tmpl w:val="055857E2"/>
    <w:lvl w:ilvl="0" w:tplc="089A78BC">
      <w:start w:val="1"/>
      <w:numFmt w:val="ideographLegalTraditional"/>
      <w:lvlText w:val="%1、"/>
      <w:lvlJc w:val="left"/>
      <w:pPr>
        <w:ind w:left="437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17" w:hanging="480"/>
      </w:pPr>
    </w:lvl>
    <w:lvl w:ilvl="2" w:tplc="0409001B" w:tentative="1">
      <w:start w:val="1"/>
      <w:numFmt w:val="lowerRoman"/>
      <w:lvlText w:val="%3."/>
      <w:lvlJc w:val="right"/>
      <w:pPr>
        <w:ind w:left="1397" w:hanging="480"/>
      </w:pPr>
    </w:lvl>
    <w:lvl w:ilvl="3" w:tplc="0409000F" w:tentative="1">
      <w:start w:val="1"/>
      <w:numFmt w:val="decimal"/>
      <w:lvlText w:val="%4."/>
      <w:lvlJc w:val="left"/>
      <w:pPr>
        <w:ind w:left="1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7" w:hanging="480"/>
      </w:pPr>
    </w:lvl>
    <w:lvl w:ilvl="5" w:tplc="0409001B" w:tentative="1">
      <w:start w:val="1"/>
      <w:numFmt w:val="lowerRoman"/>
      <w:lvlText w:val="%6."/>
      <w:lvlJc w:val="right"/>
      <w:pPr>
        <w:ind w:left="2837" w:hanging="480"/>
      </w:pPr>
    </w:lvl>
    <w:lvl w:ilvl="6" w:tplc="0409000F" w:tentative="1">
      <w:start w:val="1"/>
      <w:numFmt w:val="decimal"/>
      <w:lvlText w:val="%7."/>
      <w:lvlJc w:val="left"/>
      <w:pPr>
        <w:ind w:left="3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7" w:hanging="480"/>
      </w:pPr>
    </w:lvl>
    <w:lvl w:ilvl="8" w:tplc="0409001B" w:tentative="1">
      <w:start w:val="1"/>
      <w:numFmt w:val="lowerRoman"/>
      <w:lvlText w:val="%9."/>
      <w:lvlJc w:val="right"/>
      <w:pPr>
        <w:ind w:left="4277" w:hanging="480"/>
      </w:pPr>
    </w:lvl>
  </w:abstractNum>
  <w:abstractNum w:abstractNumId="37" w15:restartNumberingAfterBreak="0">
    <w:nsid w:val="58772372"/>
    <w:multiLevelType w:val="hybridMultilevel"/>
    <w:tmpl w:val="F306E00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8" w15:restartNumberingAfterBreak="0">
    <w:nsid w:val="5C0B5329"/>
    <w:multiLevelType w:val="hybridMultilevel"/>
    <w:tmpl w:val="1D048666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9" w15:restartNumberingAfterBreak="0">
    <w:nsid w:val="5EED7FE6"/>
    <w:multiLevelType w:val="hybridMultilevel"/>
    <w:tmpl w:val="7C1A8C54"/>
    <w:lvl w:ilvl="0" w:tplc="BF1C0DC8">
      <w:start w:val="1"/>
      <w:numFmt w:val="taiwaneseCountingThousand"/>
      <w:lvlText w:val="%1、"/>
      <w:lvlJc w:val="left"/>
      <w:pPr>
        <w:ind w:left="1044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35167B4"/>
    <w:multiLevelType w:val="hybridMultilevel"/>
    <w:tmpl w:val="88A2480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1" w15:restartNumberingAfterBreak="0">
    <w:nsid w:val="64CE798F"/>
    <w:multiLevelType w:val="hybridMultilevel"/>
    <w:tmpl w:val="49CEBF2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2" w15:restartNumberingAfterBreak="0">
    <w:nsid w:val="64D8796E"/>
    <w:multiLevelType w:val="hybridMultilevel"/>
    <w:tmpl w:val="A5F8A7FC"/>
    <w:lvl w:ilvl="0" w:tplc="1C4C124E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3" w15:restartNumberingAfterBreak="0">
    <w:nsid w:val="66870A6D"/>
    <w:multiLevelType w:val="hybridMultilevel"/>
    <w:tmpl w:val="2D2AF6A6"/>
    <w:lvl w:ilvl="0" w:tplc="04090015">
      <w:start w:val="1"/>
      <w:numFmt w:val="taiwaneseCountingThousand"/>
      <w:lvlText w:val="%1、"/>
      <w:lvlJc w:val="left"/>
      <w:pPr>
        <w:ind w:left="92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4" w15:restartNumberingAfterBreak="0">
    <w:nsid w:val="6A784130"/>
    <w:multiLevelType w:val="hybridMultilevel"/>
    <w:tmpl w:val="85D0021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5" w15:restartNumberingAfterBreak="0">
    <w:nsid w:val="6D7C05AC"/>
    <w:multiLevelType w:val="hybridMultilevel"/>
    <w:tmpl w:val="78CEF2B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6" w15:restartNumberingAfterBreak="0">
    <w:nsid w:val="6E21263C"/>
    <w:multiLevelType w:val="hybridMultilevel"/>
    <w:tmpl w:val="8B0A73C8"/>
    <w:lvl w:ilvl="0" w:tplc="412E0538">
      <w:start w:val="1"/>
      <w:numFmt w:val="taiwaneseCountingThousand"/>
      <w:lvlText w:val="%1、"/>
      <w:lvlJc w:val="left"/>
      <w:pPr>
        <w:ind w:left="1044" w:hanging="480"/>
      </w:pPr>
      <w:rPr>
        <w:rFonts w:hint="eastAsia"/>
        <w:b w:val="0"/>
        <w:i w:val="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EF3373A"/>
    <w:multiLevelType w:val="hybridMultilevel"/>
    <w:tmpl w:val="B760591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8" w15:restartNumberingAfterBreak="0">
    <w:nsid w:val="6FDF083D"/>
    <w:multiLevelType w:val="hybridMultilevel"/>
    <w:tmpl w:val="50D691E4"/>
    <w:lvl w:ilvl="0" w:tplc="4D868028">
      <w:start w:val="1"/>
      <w:numFmt w:val="ideographLegalTraditional"/>
      <w:lvlText w:val="%1、"/>
      <w:lvlJc w:val="left"/>
      <w:pPr>
        <w:ind w:left="480" w:hanging="480"/>
      </w:pPr>
      <w:rPr>
        <w:rFonts w:ascii="新細明體" w:eastAsia="新細明體" w:hAnsi="新細明體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0485245"/>
    <w:multiLevelType w:val="multilevel"/>
    <w:tmpl w:val="F8D0FFDA"/>
    <w:lvl w:ilvl="0">
      <w:numFmt w:val="ideographLegalTraditional"/>
      <w:lvlText w:val="%1、"/>
      <w:lvlJc w:val="left"/>
      <w:pPr>
        <w:ind w:left="480" w:hanging="480"/>
      </w:pPr>
      <w:rPr>
        <w:rFonts w:asciiTheme="majorEastAsia" w:eastAsia="新細明體" w:hAnsiTheme="majorEastAsia" w:hint="default"/>
        <w:b/>
        <w:sz w:val="24"/>
        <w:szCs w:val="24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0" w15:restartNumberingAfterBreak="0">
    <w:nsid w:val="71551A32"/>
    <w:multiLevelType w:val="multilevel"/>
    <w:tmpl w:val="5A18BDB2"/>
    <w:styleLink w:val="WWNum3"/>
    <w:lvl w:ilvl="0">
      <w:numFmt w:val="bullet"/>
      <w:lvlText w:val=""/>
      <w:lvlJc w:val="left"/>
      <w:pPr>
        <w:ind w:left="1022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50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8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6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94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42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90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8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62" w:hanging="480"/>
      </w:pPr>
      <w:rPr>
        <w:rFonts w:ascii="Wingdings" w:hAnsi="Wingdings"/>
      </w:rPr>
    </w:lvl>
  </w:abstractNum>
  <w:abstractNum w:abstractNumId="51" w15:restartNumberingAfterBreak="0">
    <w:nsid w:val="71AB78AC"/>
    <w:multiLevelType w:val="hybridMultilevel"/>
    <w:tmpl w:val="DBACFA48"/>
    <w:lvl w:ilvl="0" w:tplc="9D8227F4">
      <w:start w:val="1"/>
      <w:numFmt w:val="taiwaneseCountingThousand"/>
      <w:lvlText w:val="(%1)"/>
      <w:lvlJc w:val="left"/>
      <w:pPr>
        <w:ind w:left="144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5" w:hanging="480"/>
      </w:pPr>
    </w:lvl>
    <w:lvl w:ilvl="2" w:tplc="0409001B" w:tentative="1">
      <w:start w:val="1"/>
      <w:numFmt w:val="lowerRoman"/>
      <w:lvlText w:val="%3."/>
      <w:lvlJc w:val="right"/>
      <w:pPr>
        <w:ind w:left="2165" w:hanging="480"/>
      </w:pPr>
    </w:lvl>
    <w:lvl w:ilvl="3" w:tplc="0409000F" w:tentative="1">
      <w:start w:val="1"/>
      <w:numFmt w:val="decimal"/>
      <w:lvlText w:val="%4."/>
      <w:lvlJc w:val="left"/>
      <w:pPr>
        <w:ind w:left="26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5" w:hanging="480"/>
      </w:pPr>
    </w:lvl>
    <w:lvl w:ilvl="5" w:tplc="0409001B" w:tentative="1">
      <w:start w:val="1"/>
      <w:numFmt w:val="lowerRoman"/>
      <w:lvlText w:val="%6."/>
      <w:lvlJc w:val="right"/>
      <w:pPr>
        <w:ind w:left="3605" w:hanging="480"/>
      </w:pPr>
    </w:lvl>
    <w:lvl w:ilvl="6" w:tplc="0409000F" w:tentative="1">
      <w:start w:val="1"/>
      <w:numFmt w:val="decimal"/>
      <w:lvlText w:val="%7."/>
      <w:lvlJc w:val="left"/>
      <w:pPr>
        <w:ind w:left="40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5" w:hanging="480"/>
      </w:pPr>
    </w:lvl>
    <w:lvl w:ilvl="8" w:tplc="0409001B" w:tentative="1">
      <w:start w:val="1"/>
      <w:numFmt w:val="lowerRoman"/>
      <w:lvlText w:val="%9."/>
      <w:lvlJc w:val="right"/>
      <w:pPr>
        <w:ind w:left="5045" w:hanging="480"/>
      </w:pPr>
    </w:lvl>
  </w:abstractNum>
  <w:abstractNum w:abstractNumId="52" w15:restartNumberingAfterBreak="0">
    <w:nsid w:val="73BA71AF"/>
    <w:multiLevelType w:val="hybridMultilevel"/>
    <w:tmpl w:val="9D16C42C"/>
    <w:lvl w:ilvl="0" w:tplc="4EE417D8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53" w15:restartNumberingAfterBreak="0">
    <w:nsid w:val="74955769"/>
    <w:multiLevelType w:val="hybridMultilevel"/>
    <w:tmpl w:val="7C1A8C54"/>
    <w:lvl w:ilvl="0" w:tplc="BF1C0DC8">
      <w:start w:val="1"/>
      <w:numFmt w:val="taiwaneseCountingThousand"/>
      <w:lvlText w:val="%1、"/>
      <w:lvlJc w:val="left"/>
      <w:pPr>
        <w:ind w:left="6009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5925" w:hanging="480"/>
      </w:pPr>
    </w:lvl>
    <w:lvl w:ilvl="2" w:tplc="0409001B" w:tentative="1">
      <w:start w:val="1"/>
      <w:numFmt w:val="lowerRoman"/>
      <w:lvlText w:val="%3."/>
      <w:lvlJc w:val="right"/>
      <w:pPr>
        <w:ind w:left="6405" w:hanging="480"/>
      </w:pPr>
    </w:lvl>
    <w:lvl w:ilvl="3" w:tplc="0409000F" w:tentative="1">
      <w:start w:val="1"/>
      <w:numFmt w:val="decimal"/>
      <w:lvlText w:val="%4."/>
      <w:lvlJc w:val="left"/>
      <w:pPr>
        <w:ind w:left="6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365" w:hanging="480"/>
      </w:pPr>
    </w:lvl>
    <w:lvl w:ilvl="5" w:tplc="0409001B" w:tentative="1">
      <w:start w:val="1"/>
      <w:numFmt w:val="lowerRoman"/>
      <w:lvlText w:val="%6."/>
      <w:lvlJc w:val="right"/>
      <w:pPr>
        <w:ind w:left="7845" w:hanging="480"/>
      </w:pPr>
    </w:lvl>
    <w:lvl w:ilvl="6" w:tplc="0409000F" w:tentative="1">
      <w:start w:val="1"/>
      <w:numFmt w:val="decimal"/>
      <w:lvlText w:val="%7."/>
      <w:lvlJc w:val="left"/>
      <w:pPr>
        <w:ind w:left="8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805" w:hanging="480"/>
      </w:pPr>
    </w:lvl>
    <w:lvl w:ilvl="8" w:tplc="0409001B" w:tentative="1">
      <w:start w:val="1"/>
      <w:numFmt w:val="lowerRoman"/>
      <w:lvlText w:val="%9."/>
      <w:lvlJc w:val="right"/>
      <w:pPr>
        <w:ind w:left="9285" w:hanging="480"/>
      </w:pPr>
    </w:lvl>
  </w:abstractNum>
  <w:abstractNum w:abstractNumId="54" w15:restartNumberingAfterBreak="0">
    <w:nsid w:val="74A05DC7"/>
    <w:multiLevelType w:val="hybridMultilevel"/>
    <w:tmpl w:val="BD2A7E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5" w15:restartNumberingAfterBreak="0">
    <w:nsid w:val="76765D48"/>
    <w:multiLevelType w:val="hybridMultilevel"/>
    <w:tmpl w:val="CAA226D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6" w15:restartNumberingAfterBreak="0">
    <w:nsid w:val="77734252"/>
    <w:multiLevelType w:val="hybridMultilevel"/>
    <w:tmpl w:val="8A22A0A8"/>
    <w:lvl w:ilvl="0" w:tplc="70C6DBC4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7" w15:restartNumberingAfterBreak="0">
    <w:nsid w:val="778A42AB"/>
    <w:multiLevelType w:val="hybridMultilevel"/>
    <w:tmpl w:val="AF38A3C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8" w15:restartNumberingAfterBreak="0">
    <w:nsid w:val="797D0858"/>
    <w:multiLevelType w:val="hybridMultilevel"/>
    <w:tmpl w:val="B340262A"/>
    <w:lvl w:ilvl="0" w:tplc="4C561568">
      <w:start w:val="1"/>
      <w:numFmt w:val="taiwaneseCountingThousand"/>
      <w:lvlText w:val="%1、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9" w15:restartNumberingAfterBreak="0">
    <w:nsid w:val="7C1F0BC8"/>
    <w:multiLevelType w:val="hybridMultilevel"/>
    <w:tmpl w:val="07E683E6"/>
    <w:lvl w:ilvl="0" w:tplc="56D235D6">
      <w:start w:val="1"/>
      <w:numFmt w:val="taiwaneseCountingThousand"/>
      <w:lvlText w:val="%1、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52"/>
  </w:num>
  <w:num w:numId="2">
    <w:abstractNumId w:val="31"/>
  </w:num>
  <w:num w:numId="3">
    <w:abstractNumId w:val="7"/>
  </w:num>
  <w:num w:numId="4">
    <w:abstractNumId w:val="2"/>
  </w:num>
  <w:num w:numId="5">
    <w:abstractNumId w:val="50"/>
    <w:lvlOverride w:ilvl="0">
      <w:lvl w:ilvl="0">
        <w:numFmt w:val="bullet"/>
        <w:lvlText w:val=""/>
        <w:lvlJc w:val="left"/>
        <w:pPr>
          <w:ind w:left="1022" w:hanging="480"/>
        </w:pPr>
        <w:rPr>
          <w:rFonts w:ascii="Wingdings" w:hAnsi="Wingdings"/>
        </w:rPr>
      </w:lvl>
    </w:lvlOverride>
  </w:num>
  <w:num w:numId="6">
    <w:abstractNumId w:val="17"/>
  </w:num>
  <w:num w:numId="7">
    <w:abstractNumId w:val="9"/>
  </w:num>
  <w:num w:numId="8">
    <w:abstractNumId w:val="3"/>
  </w:num>
  <w:num w:numId="9">
    <w:abstractNumId w:val="59"/>
  </w:num>
  <w:num w:numId="10">
    <w:abstractNumId w:val="34"/>
  </w:num>
  <w:num w:numId="11">
    <w:abstractNumId w:val="11"/>
  </w:num>
  <w:num w:numId="12">
    <w:abstractNumId w:val="28"/>
  </w:num>
  <w:num w:numId="13">
    <w:abstractNumId w:val="57"/>
  </w:num>
  <w:num w:numId="14">
    <w:abstractNumId w:val="33"/>
  </w:num>
  <w:num w:numId="15">
    <w:abstractNumId w:val="58"/>
  </w:num>
  <w:num w:numId="16">
    <w:abstractNumId w:val="51"/>
  </w:num>
  <w:num w:numId="17">
    <w:abstractNumId w:val="56"/>
  </w:num>
  <w:num w:numId="18">
    <w:abstractNumId w:val="29"/>
  </w:num>
  <w:num w:numId="19">
    <w:abstractNumId w:val="21"/>
  </w:num>
  <w:num w:numId="20">
    <w:abstractNumId w:val="30"/>
  </w:num>
  <w:num w:numId="21">
    <w:abstractNumId w:val="18"/>
  </w:num>
  <w:num w:numId="22">
    <w:abstractNumId w:val="43"/>
  </w:num>
  <w:num w:numId="23">
    <w:abstractNumId w:val="22"/>
  </w:num>
  <w:num w:numId="24">
    <w:abstractNumId w:val="13"/>
  </w:num>
  <w:num w:numId="25">
    <w:abstractNumId w:val="5"/>
  </w:num>
  <w:num w:numId="26">
    <w:abstractNumId w:val="14"/>
  </w:num>
  <w:num w:numId="27">
    <w:abstractNumId w:val="10"/>
  </w:num>
  <w:num w:numId="28">
    <w:abstractNumId w:val="39"/>
  </w:num>
  <w:num w:numId="29">
    <w:abstractNumId w:val="53"/>
  </w:num>
  <w:num w:numId="30">
    <w:abstractNumId w:val="27"/>
  </w:num>
  <w:num w:numId="31">
    <w:abstractNumId w:val="15"/>
  </w:num>
  <w:num w:numId="32">
    <w:abstractNumId w:val="38"/>
  </w:num>
  <w:num w:numId="33">
    <w:abstractNumId w:val="12"/>
  </w:num>
  <w:num w:numId="34">
    <w:abstractNumId w:val="44"/>
  </w:num>
  <w:num w:numId="35">
    <w:abstractNumId w:val="48"/>
  </w:num>
  <w:num w:numId="36">
    <w:abstractNumId w:val="0"/>
  </w:num>
  <w:num w:numId="37">
    <w:abstractNumId w:val="23"/>
  </w:num>
  <w:num w:numId="38">
    <w:abstractNumId w:val="42"/>
  </w:num>
  <w:num w:numId="39">
    <w:abstractNumId w:val="36"/>
  </w:num>
  <w:num w:numId="40">
    <w:abstractNumId w:val="1"/>
  </w:num>
  <w:num w:numId="41">
    <w:abstractNumId w:val="6"/>
  </w:num>
  <w:num w:numId="42">
    <w:abstractNumId w:val="45"/>
  </w:num>
  <w:num w:numId="43">
    <w:abstractNumId w:val="40"/>
  </w:num>
  <w:num w:numId="44">
    <w:abstractNumId w:val="41"/>
  </w:num>
  <w:num w:numId="45">
    <w:abstractNumId w:val="37"/>
  </w:num>
  <w:num w:numId="46">
    <w:abstractNumId w:val="35"/>
  </w:num>
  <w:num w:numId="47">
    <w:abstractNumId w:val="32"/>
  </w:num>
  <w:num w:numId="48">
    <w:abstractNumId w:val="55"/>
  </w:num>
  <w:num w:numId="49">
    <w:abstractNumId w:val="19"/>
  </w:num>
  <w:num w:numId="50">
    <w:abstractNumId w:val="20"/>
  </w:num>
  <w:num w:numId="51">
    <w:abstractNumId w:val="25"/>
  </w:num>
  <w:num w:numId="52">
    <w:abstractNumId w:val="24"/>
  </w:num>
  <w:num w:numId="53">
    <w:abstractNumId w:val="54"/>
  </w:num>
  <w:num w:numId="54">
    <w:abstractNumId w:val="47"/>
  </w:num>
  <w:num w:numId="55">
    <w:abstractNumId w:val="16"/>
  </w:num>
  <w:num w:numId="56">
    <w:abstractNumId w:val="46"/>
  </w:num>
  <w:num w:numId="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</w:num>
  <w:num w:numId="59">
    <w:abstractNumId w:val="26"/>
  </w:num>
  <w:num w:numId="60">
    <w:abstractNumId w:val="50"/>
  </w:num>
  <w:num w:numId="61">
    <w:abstractNumId w:val="8"/>
  </w:num>
  <w:num w:numId="62">
    <w:abstractNumId w:val="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F4"/>
    <w:rsid w:val="00003505"/>
    <w:rsid w:val="000052C6"/>
    <w:rsid w:val="000065D6"/>
    <w:rsid w:val="00006A99"/>
    <w:rsid w:val="000104C3"/>
    <w:rsid w:val="000117DF"/>
    <w:rsid w:val="00012089"/>
    <w:rsid w:val="0001264E"/>
    <w:rsid w:val="00013739"/>
    <w:rsid w:val="0001399B"/>
    <w:rsid w:val="000168EF"/>
    <w:rsid w:val="00017425"/>
    <w:rsid w:val="00017427"/>
    <w:rsid w:val="000207DC"/>
    <w:rsid w:val="0002089F"/>
    <w:rsid w:val="00020EC7"/>
    <w:rsid w:val="0002156B"/>
    <w:rsid w:val="000215B7"/>
    <w:rsid w:val="00021CE8"/>
    <w:rsid w:val="000228E5"/>
    <w:rsid w:val="00023D1D"/>
    <w:rsid w:val="00023D85"/>
    <w:rsid w:val="000255DF"/>
    <w:rsid w:val="0002730A"/>
    <w:rsid w:val="000275BC"/>
    <w:rsid w:val="00027896"/>
    <w:rsid w:val="000307D2"/>
    <w:rsid w:val="000309FE"/>
    <w:rsid w:val="00030D85"/>
    <w:rsid w:val="000324BD"/>
    <w:rsid w:val="0003358A"/>
    <w:rsid w:val="00033E6A"/>
    <w:rsid w:val="000344E4"/>
    <w:rsid w:val="00035A84"/>
    <w:rsid w:val="00035BE8"/>
    <w:rsid w:val="00036179"/>
    <w:rsid w:val="00037013"/>
    <w:rsid w:val="0004121F"/>
    <w:rsid w:val="00042736"/>
    <w:rsid w:val="000429A8"/>
    <w:rsid w:val="00042E29"/>
    <w:rsid w:val="000430A0"/>
    <w:rsid w:val="000430F4"/>
    <w:rsid w:val="00043263"/>
    <w:rsid w:val="000433BE"/>
    <w:rsid w:val="000438F1"/>
    <w:rsid w:val="000443DA"/>
    <w:rsid w:val="00044AC2"/>
    <w:rsid w:val="000451C7"/>
    <w:rsid w:val="00046091"/>
    <w:rsid w:val="0004618A"/>
    <w:rsid w:val="000469BA"/>
    <w:rsid w:val="00047E29"/>
    <w:rsid w:val="00050953"/>
    <w:rsid w:val="00052A94"/>
    <w:rsid w:val="00053212"/>
    <w:rsid w:val="000537F7"/>
    <w:rsid w:val="00053BA4"/>
    <w:rsid w:val="000550C0"/>
    <w:rsid w:val="000562B2"/>
    <w:rsid w:val="00056642"/>
    <w:rsid w:val="000568AE"/>
    <w:rsid w:val="00056B36"/>
    <w:rsid w:val="00056CF2"/>
    <w:rsid w:val="00056EBC"/>
    <w:rsid w:val="000572A6"/>
    <w:rsid w:val="00057686"/>
    <w:rsid w:val="00057E13"/>
    <w:rsid w:val="00060627"/>
    <w:rsid w:val="000610D3"/>
    <w:rsid w:val="000617DD"/>
    <w:rsid w:val="000618F8"/>
    <w:rsid w:val="00061B98"/>
    <w:rsid w:val="00061C45"/>
    <w:rsid w:val="00061F31"/>
    <w:rsid w:val="0006280B"/>
    <w:rsid w:val="00062857"/>
    <w:rsid w:val="00063564"/>
    <w:rsid w:val="00063C47"/>
    <w:rsid w:val="00064CE7"/>
    <w:rsid w:val="00065454"/>
    <w:rsid w:val="000665AD"/>
    <w:rsid w:val="00067095"/>
    <w:rsid w:val="0006779A"/>
    <w:rsid w:val="00067EC4"/>
    <w:rsid w:val="0007054D"/>
    <w:rsid w:val="00072F56"/>
    <w:rsid w:val="00073B7B"/>
    <w:rsid w:val="00075762"/>
    <w:rsid w:val="00075B9B"/>
    <w:rsid w:val="00077B12"/>
    <w:rsid w:val="00077D28"/>
    <w:rsid w:val="00077D80"/>
    <w:rsid w:val="00077F9D"/>
    <w:rsid w:val="000802C7"/>
    <w:rsid w:val="00080352"/>
    <w:rsid w:val="000803B7"/>
    <w:rsid w:val="0008051B"/>
    <w:rsid w:val="00080D10"/>
    <w:rsid w:val="00080E17"/>
    <w:rsid w:val="0008106D"/>
    <w:rsid w:val="0008154F"/>
    <w:rsid w:val="00081D5A"/>
    <w:rsid w:val="00082488"/>
    <w:rsid w:val="00082BB9"/>
    <w:rsid w:val="00083C37"/>
    <w:rsid w:val="00083CE0"/>
    <w:rsid w:val="00084391"/>
    <w:rsid w:val="00086ED5"/>
    <w:rsid w:val="000877DB"/>
    <w:rsid w:val="00090AFA"/>
    <w:rsid w:val="00091DF5"/>
    <w:rsid w:val="00093482"/>
    <w:rsid w:val="00094BAE"/>
    <w:rsid w:val="00095AA4"/>
    <w:rsid w:val="000960EE"/>
    <w:rsid w:val="0009639F"/>
    <w:rsid w:val="000963E3"/>
    <w:rsid w:val="00096CC6"/>
    <w:rsid w:val="000970F2"/>
    <w:rsid w:val="00097706"/>
    <w:rsid w:val="00097E5F"/>
    <w:rsid w:val="000A0CAD"/>
    <w:rsid w:val="000A0F5E"/>
    <w:rsid w:val="000A1BB3"/>
    <w:rsid w:val="000A1BC8"/>
    <w:rsid w:val="000A250C"/>
    <w:rsid w:val="000A25D6"/>
    <w:rsid w:val="000A3644"/>
    <w:rsid w:val="000A4922"/>
    <w:rsid w:val="000A5556"/>
    <w:rsid w:val="000A660D"/>
    <w:rsid w:val="000A6FE9"/>
    <w:rsid w:val="000A724B"/>
    <w:rsid w:val="000A7C4A"/>
    <w:rsid w:val="000B0DE2"/>
    <w:rsid w:val="000B13F3"/>
    <w:rsid w:val="000B157A"/>
    <w:rsid w:val="000B1E3F"/>
    <w:rsid w:val="000B2968"/>
    <w:rsid w:val="000B2CE5"/>
    <w:rsid w:val="000B2F25"/>
    <w:rsid w:val="000B376D"/>
    <w:rsid w:val="000B3F81"/>
    <w:rsid w:val="000B408B"/>
    <w:rsid w:val="000B4304"/>
    <w:rsid w:val="000B467F"/>
    <w:rsid w:val="000B59FE"/>
    <w:rsid w:val="000B5D8D"/>
    <w:rsid w:val="000B5E41"/>
    <w:rsid w:val="000B71CC"/>
    <w:rsid w:val="000B7E51"/>
    <w:rsid w:val="000C0B3D"/>
    <w:rsid w:val="000C16BE"/>
    <w:rsid w:val="000C176D"/>
    <w:rsid w:val="000C19DF"/>
    <w:rsid w:val="000C1F07"/>
    <w:rsid w:val="000C208A"/>
    <w:rsid w:val="000C2C64"/>
    <w:rsid w:val="000C2FF4"/>
    <w:rsid w:val="000C322C"/>
    <w:rsid w:val="000C392B"/>
    <w:rsid w:val="000C4A89"/>
    <w:rsid w:val="000C55E3"/>
    <w:rsid w:val="000C6CC8"/>
    <w:rsid w:val="000C6DA4"/>
    <w:rsid w:val="000D0F97"/>
    <w:rsid w:val="000D1566"/>
    <w:rsid w:val="000D1753"/>
    <w:rsid w:val="000D2B5F"/>
    <w:rsid w:val="000D2EC1"/>
    <w:rsid w:val="000D33E2"/>
    <w:rsid w:val="000D392B"/>
    <w:rsid w:val="000D4477"/>
    <w:rsid w:val="000D4545"/>
    <w:rsid w:val="000D45EA"/>
    <w:rsid w:val="000D50CA"/>
    <w:rsid w:val="000D6609"/>
    <w:rsid w:val="000D6811"/>
    <w:rsid w:val="000D6FFD"/>
    <w:rsid w:val="000D799E"/>
    <w:rsid w:val="000D7AB5"/>
    <w:rsid w:val="000E05FB"/>
    <w:rsid w:val="000E0A10"/>
    <w:rsid w:val="000E0D05"/>
    <w:rsid w:val="000E153B"/>
    <w:rsid w:val="000E15EA"/>
    <w:rsid w:val="000E1C54"/>
    <w:rsid w:val="000E1CAF"/>
    <w:rsid w:val="000E21EF"/>
    <w:rsid w:val="000E2701"/>
    <w:rsid w:val="000E2C72"/>
    <w:rsid w:val="000E2F02"/>
    <w:rsid w:val="000E2F98"/>
    <w:rsid w:val="000E3843"/>
    <w:rsid w:val="000E3A3D"/>
    <w:rsid w:val="000E4254"/>
    <w:rsid w:val="000E618C"/>
    <w:rsid w:val="000E66A2"/>
    <w:rsid w:val="000E7302"/>
    <w:rsid w:val="000E73E8"/>
    <w:rsid w:val="000E750F"/>
    <w:rsid w:val="000F00C1"/>
    <w:rsid w:val="000F061C"/>
    <w:rsid w:val="000F1D13"/>
    <w:rsid w:val="000F1EED"/>
    <w:rsid w:val="000F32D6"/>
    <w:rsid w:val="000F33EA"/>
    <w:rsid w:val="000F4BCB"/>
    <w:rsid w:val="000F69E4"/>
    <w:rsid w:val="000F6BF7"/>
    <w:rsid w:val="000F6D0F"/>
    <w:rsid w:val="000F732F"/>
    <w:rsid w:val="000F7C61"/>
    <w:rsid w:val="001000C4"/>
    <w:rsid w:val="00100A2E"/>
    <w:rsid w:val="00100ACC"/>
    <w:rsid w:val="00100E76"/>
    <w:rsid w:val="00101D50"/>
    <w:rsid w:val="00102420"/>
    <w:rsid w:val="00102AD9"/>
    <w:rsid w:val="00102B10"/>
    <w:rsid w:val="0010487F"/>
    <w:rsid w:val="00104E67"/>
    <w:rsid w:val="0010703C"/>
    <w:rsid w:val="00107B8D"/>
    <w:rsid w:val="00110778"/>
    <w:rsid w:val="00110B6B"/>
    <w:rsid w:val="0011213C"/>
    <w:rsid w:val="00112168"/>
    <w:rsid w:val="00112643"/>
    <w:rsid w:val="00112807"/>
    <w:rsid w:val="0011328B"/>
    <w:rsid w:val="001155F3"/>
    <w:rsid w:val="00115E94"/>
    <w:rsid w:val="00116527"/>
    <w:rsid w:val="001179D4"/>
    <w:rsid w:val="00120B6A"/>
    <w:rsid w:val="0012112E"/>
    <w:rsid w:val="0012130C"/>
    <w:rsid w:val="001221CA"/>
    <w:rsid w:val="001224D8"/>
    <w:rsid w:val="00123130"/>
    <w:rsid w:val="00123914"/>
    <w:rsid w:val="00124600"/>
    <w:rsid w:val="00124670"/>
    <w:rsid w:val="00124F69"/>
    <w:rsid w:val="00125AEC"/>
    <w:rsid w:val="00126869"/>
    <w:rsid w:val="001268AA"/>
    <w:rsid w:val="00126B45"/>
    <w:rsid w:val="00126DE4"/>
    <w:rsid w:val="00126DEF"/>
    <w:rsid w:val="001279F5"/>
    <w:rsid w:val="00127BEB"/>
    <w:rsid w:val="00127FCE"/>
    <w:rsid w:val="00130159"/>
    <w:rsid w:val="00130233"/>
    <w:rsid w:val="0013062A"/>
    <w:rsid w:val="00130760"/>
    <w:rsid w:val="00132B78"/>
    <w:rsid w:val="00133559"/>
    <w:rsid w:val="00134065"/>
    <w:rsid w:val="00134D8F"/>
    <w:rsid w:val="001359C7"/>
    <w:rsid w:val="00135A21"/>
    <w:rsid w:val="00135B22"/>
    <w:rsid w:val="00136FB8"/>
    <w:rsid w:val="00137274"/>
    <w:rsid w:val="00141185"/>
    <w:rsid w:val="001412D9"/>
    <w:rsid w:val="00141F90"/>
    <w:rsid w:val="001426DA"/>
    <w:rsid w:val="00143A87"/>
    <w:rsid w:val="00143DEE"/>
    <w:rsid w:val="00144B8E"/>
    <w:rsid w:val="00144E46"/>
    <w:rsid w:val="00145E50"/>
    <w:rsid w:val="00146072"/>
    <w:rsid w:val="00146D2F"/>
    <w:rsid w:val="00147FE8"/>
    <w:rsid w:val="0015074C"/>
    <w:rsid w:val="00150D53"/>
    <w:rsid w:val="00151868"/>
    <w:rsid w:val="00151BCE"/>
    <w:rsid w:val="00151C35"/>
    <w:rsid w:val="00151FB1"/>
    <w:rsid w:val="001520F5"/>
    <w:rsid w:val="00152B44"/>
    <w:rsid w:val="001532B2"/>
    <w:rsid w:val="001541EF"/>
    <w:rsid w:val="00154E82"/>
    <w:rsid w:val="001551FB"/>
    <w:rsid w:val="00156059"/>
    <w:rsid w:val="001563A9"/>
    <w:rsid w:val="001564BC"/>
    <w:rsid w:val="00156B7F"/>
    <w:rsid w:val="0016190B"/>
    <w:rsid w:val="00163020"/>
    <w:rsid w:val="00163496"/>
    <w:rsid w:val="001636B8"/>
    <w:rsid w:val="00164B06"/>
    <w:rsid w:val="00165B2B"/>
    <w:rsid w:val="00165BDE"/>
    <w:rsid w:val="001663B7"/>
    <w:rsid w:val="00170A6A"/>
    <w:rsid w:val="00171185"/>
    <w:rsid w:val="00172B88"/>
    <w:rsid w:val="001749A7"/>
    <w:rsid w:val="00174FEE"/>
    <w:rsid w:val="001766AD"/>
    <w:rsid w:val="0017697D"/>
    <w:rsid w:val="001772A5"/>
    <w:rsid w:val="0018074B"/>
    <w:rsid w:val="00180776"/>
    <w:rsid w:val="001817A4"/>
    <w:rsid w:val="00181DF3"/>
    <w:rsid w:val="00181EDE"/>
    <w:rsid w:val="0018249E"/>
    <w:rsid w:val="00183439"/>
    <w:rsid w:val="001839E0"/>
    <w:rsid w:val="001845D1"/>
    <w:rsid w:val="00184F29"/>
    <w:rsid w:val="00185B7C"/>
    <w:rsid w:val="0018721D"/>
    <w:rsid w:val="00187ED4"/>
    <w:rsid w:val="00190CFA"/>
    <w:rsid w:val="00190D69"/>
    <w:rsid w:val="0019138B"/>
    <w:rsid w:val="00191786"/>
    <w:rsid w:val="00191D49"/>
    <w:rsid w:val="0019244C"/>
    <w:rsid w:val="001930E4"/>
    <w:rsid w:val="001932B6"/>
    <w:rsid w:val="00194FE0"/>
    <w:rsid w:val="001953DC"/>
    <w:rsid w:val="001956F8"/>
    <w:rsid w:val="0019576D"/>
    <w:rsid w:val="00195EDE"/>
    <w:rsid w:val="00196BBC"/>
    <w:rsid w:val="001A02FC"/>
    <w:rsid w:val="001A0423"/>
    <w:rsid w:val="001A0992"/>
    <w:rsid w:val="001A09F0"/>
    <w:rsid w:val="001A105D"/>
    <w:rsid w:val="001A1431"/>
    <w:rsid w:val="001A27F6"/>
    <w:rsid w:val="001A36FD"/>
    <w:rsid w:val="001A37D6"/>
    <w:rsid w:val="001A3D79"/>
    <w:rsid w:val="001A3E0C"/>
    <w:rsid w:val="001A507A"/>
    <w:rsid w:val="001A541B"/>
    <w:rsid w:val="001A5BBA"/>
    <w:rsid w:val="001A68DE"/>
    <w:rsid w:val="001A6933"/>
    <w:rsid w:val="001A71BD"/>
    <w:rsid w:val="001A745A"/>
    <w:rsid w:val="001A7E84"/>
    <w:rsid w:val="001B1182"/>
    <w:rsid w:val="001B1EC4"/>
    <w:rsid w:val="001B219C"/>
    <w:rsid w:val="001B2972"/>
    <w:rsid w:val="001B458E"/>
    <w:rsid w:val="001B55DE"/>
    <w:rsid w:val="001B5D66"/>
    <w:rsid w:val="001B5DF1"/>
    <w:rsid w:val="001B64DF"/>
    <w:rsid w:val="001B6D31"/>
    <w:rsid w:val="001B71E0"/>
    <w:rsid w:val="001B743F"/>
    <w:rsid w:val="001B7789"/>
    <w:rsid w:val="001C0439"/>
    <w:rsid w:val="001C15D7"/>
    <w:rsid w:val="001C1DC8"/>
    <w:rsid w:val="001C23A2"/>
    <w:rsid w:val="001C24CE"/>
    <w:rsid w:val="001C2A7A"/>
    <w:rsid w:val="001C2BF5"/>
    <w:rsid w:val="001C3202"/>
    <w:rsid w:val="001C77C6"/>
    <w:rsid w:val="001C78C3"/>
    <w:rsid w:val="001C7E3C"/>
    <w:rsid w:val="001C7F14"/>
    <w:rsid w:val="001D17A4"/>
    <w:rsid w:val="001D1BB8"/>
    <w:rsid w:val="001D2119"/>
    <w:rsid w:val="001D225E"/>
    <w:rsid w:val="001D288B"/>
    <w:rsid w:val="001D382B"/>
    <w:rsid w:val="001D3897"/>
    <w:rsid w:val="001D6790"/>
    <w:rsid w:val="001D6991"/>
    <w:rsid w:val="001D79C1"/>
    <w:rsid w:val="001D7DA6"/>
    <w:rsid w:val="001E0E98"/>
    <w:rsid w:val="001E103A"/>
    <w:rsid w:val="001E1980"/>
    <w:rsid w:val="001E1B41"/>
    <w:rsid w:val="001E1E8E"/>
    <w:rsid w:val="001E2F0E"/>
    <w:rsid w:val="001E3087"/>
    <w:rsid w:val="001E38AC"/>
    <w:rsid w:val="001E4011"/>
    <w:rsid w:val="001E436D"/>
    <w:rsid w:val="001E4D2E"/>
    <w:rsid w:val="001E54F4"/>
    <w:rsid w:val="001E6787"/>
    <w:rsid w:val="001E6C48"/>
    <w:rsid w:val="001E7B7F"/>
    <w:rsid w:val="001E7D4E"/>
    <w:rsid w:val="001E7DC5"/>
    <w:rsid w:val="001E7E02"/>
    <w:rsid w:val="001F023F"/>
    <w:rsid w:val="001F1DE1"/>
    <w:rsid w:val="001F1FE6"/>
    <w:rsid w:val="001F26D7"/>
    <w:rsid w:val="001F32F8"/>
    <w:rsid w:val="001F349B"/>
    <w:rsid w:val="001F3D9C"/>
    <w:rsid w:val="001F4451"/>
    <w:rsid w:val="001F4F2C"/>
    <w:rsid w:val="001F54D5"/>
    <w:rsid w:val="001F5737"/>
    <w:rsid w:val="001F63C7"/>
    <w:rsid w:val="001F7495"/>
    <w:rsid w:val="001F7B87"/>
    <w:rsid w:val="00200B21"/>
    <w:rsid w:val="00200B7F"/>
    <w:rsid w:val="00201B32"/>
    <w:rsid w:val="00202B21"/>
    <w:rsid w:val="00203397"/>
    <w:rsid w:val="00203609"/>
    <w:rsid w:val="00204FFB"/>
    <w:rsid w:val="0020548D"/>
    <w:rsid w:val="00205A20"/>
    <w:rsid w:val="002065F5"/>
    <w:rsid w:val="002066F0"/>
    <w:rsid w:val="0020676C"/>
    <w:rsid w:val="00207F50"/>
    <w:rsid w:val="00211070"/>
    <w:rsid w:val="002115CC"/>
    <w:rsid w:val="00211771"/>
    <w:rsid w:val="00211FF6"/>
    <w:rsid w:val="00212972"/>
    <w:rsid w:val="00216538"/>
    <w:rsid w:val="00216EE6"/>
    <w:rsid w:val="00217A83"/>
    <w:rsid w:val="00217F98"/>
    <w:rsid w:val="0022132D"/>
    <w:rsid w:val="00223641"/>
    <w:rsid w:val="00223DFF"/>
    <w:rsid w:val="0022492C"/>
    <w:rsid w:val="00224A2C"/>
    <w:rsid w:val="002250F7"/>
    <w:rsid w:val="002255C4"/>
    <w:rsid w:val="00225C6A"/>
    <w:rsid w:val="00225D2B"/>
    <w:rsid w:val="002268E4"/>
    <w:rsid w:val="00226C5C"/>
    <w:rsid w:val="0022751D"/>
    <w:rsid w:val="00227625"/>
    <w:rsid w:val="00230330"/>
    <w:rsid w:val="0023113A"/>
    <w:rsid w:val="00231288"/>
    <w:rsid w:val="002314E6"/>
    <w:rsid w:val="00232109"/>
    <w:rsid w:val="00232319"/>
    <w:rsid w:val="0023378E"/>
    <w:rsid w:val="002343B7"/>
    <w:rsid w:val="00234E03"/>
    <w:rsid w:val="00236029"/>
    <w:rsid w:val="0023618A"/>
    <w:rsid w:val="00236D03"/>
    <w:rsid w:val="00237392"/>
    <w:rsid w:val="0024086F"/>
    <w:rsid w:val="00240A2E"/>
    <w:rsid w:val="002433BE"/>
    <w:rsid w:val="002444C7"/>
    <w:rsid w:val="0024497D"/>
    <w:rsid w:val="00246C0A"/>
    <w:rsid w:val="00246E4F"/>
    <w:rsid w:val="00247E73"/>
    <w:rsid w:val="00247EBE"/>
    <w:rsid w:val="00250245"/>
    <w:rsid w:val="00250392"/>
    <w:rsid w:val="00250FEA"/>
    <w:rsid w:val="00251021"/>
    <w:rsid w:val="00251B6B"/>
    <w:rsid w:val="00251F44"/>
    <w:rsid w:val="002529AE"/>
    <w:rsid w:val="00252D7B"/>
    <w:rsid w:val="00253213"/>
    <w:rsid w:val="002541B8"/>
    <w:rsid w:val="0025423F"/>
    <w:rsid w:val="00254523"/>
    <w:rsid w:val="002553BB"/>
    <w:rsid w:val="0025585B"/>
    <w:rsid w:val="002573D0"/>
    <w:rsid w:val="00257631"/>
    <w:rsid w:val="002578E3"/>
    <w:rsid w:val="00260456"/>
    <w:rsid w:val="00260D0A"/>
    <w:rsid w:val="00260FD8"/>
    <w:rsid w:val="00261427"/>
    <w:rsid w:val="00262355"/>
    <w:rsid w:val="00262771"/>
    <w:rsid w:val="00263C96"/>
    <w:rsid w:val="00265515"/>
    <w:rsid w:val="002657B7"/>
    <w:rsid w:val="00265BD7"/>
    <w:rsid w:val="00267036"/>
    <w:rsid w:val="00267268"/>
    <w:rsid w:val="00267337"/>
    <w:rsid w:val="002679F6"/>
    <w:rsid w:val="00267A4A"/>
    <w:rsid w:val="0027087D"/>
    <w:rsid w:val="002708EB"/>
    <w:rsid w:val="0027117D"/>
    <w:rsid w:val="002711B7"/>
    <w:rsid w:val="00271C81"/>
    <w:rsid w:val="0027245A"/>
    <w:rsid w:val="002725E6"/>
    <w:rsid w:val="002729F0"/>
    <w:rsid w:val="0027454D"/>
    <w:rsid w:val="0027454E"/>
    <w:rsid w:val="00274CFE"/>
    <w:rsid w:val="002776D8"/>
    <w:rsid w:val="002804EA"/>
    <w:rsid w:val="002817F2"/>
    <w:rsid w:val="002823FE"/>
    <w:rsid w:val="002839D1"/>
    <w:rsid w:val="00284AF3"/>
    <w:rsid w:val="00284CDF"/>
    <w:rsid w:val="002862AC"/>
    <w:rsid w:val="00286317"/>
    <w:rsid w:val="002863C2"/>
    <w:rsid w:val="00286DA4"/>
    <w:rsid w:val="00287522"/>
    <w:rsid w:val="002878BE"/>
    <w:rsid w:val="00290B03"/>
    <w:rsid w:val="00290B07"/>
    <w:rsid w:val="002929DA"/>
    <w:rsid w:val="00293324"/>
    <w:rsid w:val="002937C6"/>
    <w:rsid w:val="002939A4"/>
    <w:rsid w:val="00293F28"/>
    <w:rsid w:val="00295A61"/>
    <w:rsid w:val="00295F7C"/>
    <w:rsid w:val="00296731"/>
    <w:rsid w:val="002968D5"/>
    <w:rsid w:val="0029764A"/>
    <w:rsid w:val="002979B4"/>
    <w:rsid w:val="002A0352"/>
    <w:rsid w:val="002A0686"/>
    <w:rsid w:val="002A146C"/>
    <w:rsid w:val="002A14FF"/>
    <w:rsid w:val="002A195C"/>
    <w:rsid w:val="002A1C2A"/>
    <w:rsid w:val="002A2011"/>
    <w:rsid w:val="002A3E42"/>
    <w:rsid w:val="002A42CE"/>
    <w:rsid w:val="002A5807"/>
    <w:rsid w:val="002A72A1"/>
    <w:rsid w:val="002A74D5"/>
    <w:rsid w:val="002A74FC"/>
    <w:rsid w:val="002A7580"/>
    <w:rsid w:val="002A767E"/>
    <w:rsid w:val="002A76B5"/>
    <w:rsid w:val="002A7DDD"/>
    <w:rsid w:val="002B0349"/>
    <w:rsid w:val="002B24FD"/>
    <w:rsid w:val="002B2830"/>
    <w:rsid w:val="002B35C4"/>
    <w:rsid w:val="002B3910"/>
    <w:rsid w:val="002B3ECF"/>
    <w:rsid w:val="002B40D4"/>
    <w:rsid w:val="002B4F73"/>
    <w:rsid w:val="002B5356"/>
    <w:rsid w:val="002B63FF"/>
    <w:rsid w:val="002B659E"/>
    <w:rsid w:val="002B65D3"/>
    <w:rsid w:val="002B7184"/>
    <w:rsid w:val="002C0A31"/>
    <w:rsid w:val="002C0CF9"/>
    <w:rsid w:val="002C19CE"/>
    <w:rsid w:val="002C1BD7"/>
    <w:rsid w:val="002C261B"/>
    <w:rsid w:val="002C3FF3"/>
    <w:rsid w:val="002C41BC"/>
    <w:rsid w:val="002C51CD"/>
    <w:rsid w:val="002C57BF"/>
    <w:rsid w:val="002C5ECA"/>
    <w:rsid w:val="002C5F05"/>
    <w:rsid w:val="002C6243"/>
    <w:rsid w:val="002C6848"/>
    <w:rsid w:val="002C725F"/>
    <w:rsid w:val="002C7DAC"/>
    <w:rsid w:val="002D0C9A"/>
    <w:rsid w:val="002D13B6"/>
    <w:rsid w:val="002D1615"/>
    <w:rsid w:val="002D1D80"/>
    <w:rsid w:val="002D2C7A"/>
    <w:rsid w:val="002D319A"/>
    <w:rsid w:val="002D3BC7"/>
    <w:rsid w:val="002D44CA"/>
    <w:rsid w:val="002D5F56"/>
    <w:rsid w:val="002D60C2"/>
    <w:rsid w:val="002D61A4"/>
    <w:rsid w:val="002D627C"/>
    <w:rsid w:val="002D6385"/>
    <w:rsid w:val="002D6674"/>
    <w:rsid w:val="002D6994"/>
    <w:rsid w:val="002D770A"/>
    <w:rsid w:val="002E1410"/>
    <w:rsid w:val="002E2AAB"/>
    <w:rsid w:val="002E312E"/>
    <w:rsid w:val="002E37EE"/>
    <w:rsid w:val="002E4351"/>
    <w:rsid w:val="002E4CC9"/>
    <w:rsid w:val="002E542E"/>
    <w:rsid w:val="002E5EC6"/>
    <w:rsid w:val="002E75F4"/>
    <w:rsid w:val="002E7BCC"/>
    <w:rsid w:val="002F04B7"/>
    <w:rsid w:val="002F239B"/>
    <w:rsid w:val="002F2E2A"/>
    <w:rsid w:val="002F3C59"/>
    <w:rsid w:val="002F5A7A"/>
    <w:rsid w:val="002F5AF8"/>
    <w:rsid w:val="002F6346"/>
    <w:rsid w:val="002F7637"/>
    <w:rsid w:val="002F7B3D"/>
    <w:rsid w:val="00300201"/>
    <w:rsid w:val="00300224"/>
    <w:rsid w:val="00300328"/>
    <w:rsid w:val="00301F2B"/>
    <w:rsid w:val="003024A4"/>
    <w:rsid w:val="0030376C"/>
    <w:rsid w:val="00303C47"/>
    <w:rsid w:val="00305358"/>
    <w:rsid w:val="003060B2"/>
    <w:rsid w:val="003064A1"/>
    <w:rsid w:val="00306728"/>
    <w:rsid w:val="00307A18"/>
    <w:rsid w:val="00311040"/>
    <w:rsid w:val="00311AEA"/>
    <w:rsid w:val="00311BFC"/>
    <w:rsid w:val="00312E41"/>
    <w:rsid w:val="00313AEE"/>
    <w:rsid w:val="003149B6"/>
    <w:rsid w:val="00315744"/>
    <w:rsid w:val="003158F1"/>
    <w:rsid w:val="00315A06"/>
    <w:rsid w:val="00316F0F"/>
    <w:rsid w:val="00317663"/>
    <w:rsid w:val="00317690"/>
    <w:rsid w:val="00317C10"/>
    <w:rsid w:val="00317C3C"/>
    <w:rsid w:val="00317CBE"/>
    <w:rsid w:val="0032031A"/>
    <w:rsid w:val="00320C53"/>
    <w:rsid w:val="00321080"/>
    <w:rsid w:val="003216A0"/>
    <w:rsid w:val="0032179E"/>
    <w:rsid w:val="00322050"/>
    <w:rsid w:val="003220D5"/>
    <w:rsid w:val="00322B5E"/>
    <w:rsid w:val="00322F07"/>
    <w:rsid w:val="00323450"/>
    <w:rsid w:val="00323B9F"/>
    <w:rsid w:val="0032433E"/>
    <w:rsid w:val="00324534"/>
    <w:rsid w:val="00324DC1"/>
    <w:rsid w:val="00325068"/>
    <w:rsid w:val="00325393"/>
    <w:rsid w:val="00325726"/>
    <w:rsid w:val="00325837"/>
    <w:rsid w:val="00325DAF"/>
    <w:rsid w:val="00327167"/>
    <w:rsid w:val="00327EFA"/>
    <w:rsid w:val="00330131"/>
    <w:rsid w:val="00330291"/>
    <w:rsid w:val="0033117E"/>
    <w:rsid w:val="003317E1"/>
    <w:rsid w:val="00331929"/>
    <w:rsid w:val="00331E45"/>
    <w:rsid w:val="00332D42"/>
    <w:rsid w:val="00333088"/>
    <w:rsid w:val="003331E4"/>
    <w:rsid w:val="00333FCF"/>
    <w:rsid w:val="00334510"/>
    <w:rsid w:val="003349DC"/>
    <w:rsid w:val="00335151"/>
    <w:rsid w:val="00335BBD"/>
    <w:rsid w:val="00335D6E"/>
    <w:rsid w:val="00335FF6"/>
    <w:rsid w:val="00336405"/>
    <w:rsid w:val="003364CA"/>
    <w:rsid w:val="00336B2F"/>
    <w:rsid w:val="00340991"/>
    <w:rsid w:val="00344AE3"/>
    <w:rsid w:val="00344CE8"/>
    <w:rsid w:val="00344DEE"/>
    <w:rsid w:val="00345F63"/>
    <w:rsid w:val="003468B0"/>
    <w:rsid w:val="00346D78"/>
    <w:rsid w:val="00347938"/>
    <w:rsid w:val="00351820"/>
    <w:rsid w:val="0035272A"/>
    <w:rsid w:val="00353282"/>
    <w:rsid w:val="00354902"/>
    <w:rsid w:val="00354EF1"/>
    <w:rsid w:val="00356C15"/>
    <w:rsid w:val="00357B32"/>
    <w:rsid w:val="00357DDC"/>
    <w:rsid w:val="003616AE"/>
    <w:rsid w:val="00361980"/>
    <w:rsid w:val="00362D2E"/>
    <w:rsid w:val="003637D9"/>
    <w:rsid w:val="00363C9C"/>
    <w:rsid w:val="0036406A"/>
    <w:rsid w:val="003642F7"/>
    <w:rsid w:val="003648E5"/>
    <w:rsid w:val="003650D1"/>
    <w:rsid w:val="003667D9"/>
    <w:rsid w:val="003668B1"/>
    <w:rsid w:val="0036696B"/>
    <w:rsid w:val="00366C25"/>
    <w:rsid w:val="00366F84"/>
    <w:rsid w:val="00370D0E"/>
    <w:rsid w:val="00371379"/>
    <w:rsid w:val="00372459"/>
    <w:rsid w:val="00372BD9"/>
    <w:rsid w:val="00374548"/>
    <w:rsid w:val="00375387"/>
    <w:rsid w:val="0037576D"/>
    <w:rsid w:val="00376280"/>
    <w:rsid w:val="003766EC"/>
    <w:rsid w:val="00376B62"/>
    <w:rsid w:val="00376D41"/>
    <w:rsid w:val="00376E4C"/>
    <w:rsid w:val="00380078"/>
    <w:rsid w:val="00380773"/>
    <w:rsid w:val="00381CDD"/>
    <w:rsid w:val="003823B5"/>
    <w:rsid w:val="0038273E"/>
    <w:rsid w:val="00383192"/>
    <w:rsid w:val="0038320F"/>
    <w:rsid w:val="00383650"/>
    <w:rsid w:val="003837E5"/>
    <w:rsid w:val="00383E16"/>
    <w:rsid w:val="00384300"/>
    <w:rsid w:val="0038563B"/>
    <w:rsid w:val="00385BD8"/>
    <w:rsid w:val="00385F83"/>
    <w:rsid w:val="00386083"/>
    <w:rsid w:val="00386472"/>
    <w:rsid w:val="003865B5"/>
    <w:rsid w:val="00386B6A"/>
    <w:rsid w:val="003874F2"/>
    <w:rsid w:val="00387B9A"/>
    <w:rsid w:val="00390821"/>
    <w:rsid w:val="003922BF"/>
    <w:rsid w:val="00392646"/>
    <w:rsid w:val="003953F5"/>
    <w:rsid w:val="003959F6"/>
    <w:rsid w:val="00395D4E"/>
    <w:rsid w:val="00396736"/>
    <w:rsid w:val="003967A8"/>
    <w:rsid w:val="00397058"/>
    <w:rsid w:val="003970E8"/>
    <w:rsid w:val="003972DD"/>
    <w:rsid w:val="00397328"/>
    <w:rsid w:val="003A03AF"/>
    <w:rsid w:val="003A0DF8"/>
    <w:rsid w:val="003A148E"/>
    <w:rsid w:val="003A16CF"/>
    <w:rsid w:val="003A17FA"/>
    <w:rsid w:val="003A1B46"/>
    <w:rsid w:val="003A20BC"/>
    <w:rsid w:val="003A25A1"/>
    <w:rsid w:val="003A25B9"/>
    <w:rsid w:val="003A32EF"/>
    <w:rsid w:val="003A3904"/>
    <w:rsid w:val="003A48DD"/>
    <w:rsid w:val="003A4FFF"/>
    <w:rsid w:val="003A52F9"/>
    <w:rsid w:val="003A5DE7"/>
    <w:rsid w:val="003A682B"/>
    <w:rsid w:val="003A6E4D"/>
    <w:rsid w:val="003A7E44"/>
    <w:rsid w:val="003B0BCB"/>
    <w:rsid w:val="003B0E31"/>
    <w:rsid w:val="003B0FE3"/>
    <w:rsid w:val="003B14F5"/>
    <w:rsid w:val="003B1BB8"/>
    <w:rsid w:val="003B22B9"/>
    <w:rsid w:val="003B2A76"/>
    <w:rsid w:val="003B34D3"/>
    <w:rsid w:val="003B3CA8"/>
    <w:rsid w:val="003B4297"/>
    <w:rsid w:val="003B5B2A"/>
    <w:rsid w:val="003B5C7F"/>
    <w:rsid w:val="003B7685"/>
    <w:rsid w:val="003B7A70"/>
    <w:rsid w:val="003B7D36"/>
    <w:rsid w:val="003C05D4"/>
    <w:rsid w:val="003C0997"/>
    <w:rsid w:val="003C09C2"/>
    <w:rsid w:val="003C0BCA"/>
    <w:rsid w:val="003C0EF9"/>
    <w:rsid w:val="003C1192"/>
    <w:rsid w:val="003C179E"/>
    <w:rsid w:val="003C2799"/>
    <w:rsid w:val="003C2EAF"/>
    <w:rsid w:val="003C30C3"/>
    <w:rsid w:val="003C3E44"/>
    <w:rsid w:val="003C3EB3"/>
    <w:rsid w:val="003C5673"/>
    <w:rsid w:val="003C6AFA"/>
    <w:rsid w:val="003C6BA4"/>
    <w:rsid w:val="003C735F"/>
    <w:rsid w:val="003D04DF"/>
    <w:rsid w:val="003D0945"/>
    <w:rsid w:val="003D18DD"/>
    <w:rsid w:val="003D235A"/>
    <w:rsid w:val="003D4425"/>
    <w:rsid w:val="003D784C"/>
    <w:rsid w:val="003E03C8"/>
    <w:rsid w:val="003E070E"/>
    <w:rsid w:val="003E0914"/>
    <w:rsid w:val="003E1E07"/>
    <w:rsid w:val="003E2DDB"/>
    <w:rsid w:val="003E3022"/>
    <w:rsid w:val="003E31EB"/>
    <w:rsid w:val="003E3E54"/>
    <w:rsid w:val="003E4F71"/>
    <w:rsid w:val="003E556F"/>
    <w:rsid w:val="003E5DB4"/>
    <w:rsid w:val="003E6F46"/>
    <w:rsid w:val="003E7FB6"/>
    <w:rsid w:val="003F11E9"/>
    <w:rsid w:val="003F1BCB"/>
    <w:rsid w:val="003F1D45"/>
    <w:rsid w:val="003F20E0"/>
    <w:rsid w:val="003F20F6"/>
    <w:rsid w:val="003F2375"/>
    <w:rsid w:val="003F2379"/>
    <w:rsid w:val="003F34FF"/>
    <w:rsid w:val="003F36AC"/>
    <w:rsid w:val="003F4008"/>
    <w:rsid w:val="003F41CA"/>
    <w:rsid w:val="003F4CA6"/>
    <w:rsid w:val="003F4CD8"/>
    <w:rsid w:val="003F4E8E"/>
    <w:rsid w:val="003F4EB8"/>
    <w:rsid w:val="003F518C"/>
    <w:rsid w:val="003F53E7"/>
    <w:rsid w:val="003F5742"/>
    <w:rsid w:val="003F5CDF"/>
    <w:rsid w:val="003F62D1"/>
    <w:rsid w:val="003F62FF"/>
    <w:rsid w:val="003F68E8"/>
    <w:rsid w:val="003F6DD6"/>
    <w:rsid w:val="003F6F8D"/>
    <w:rsid w:val="003F714A"/>
    <w:rsid w:val="003F7416"/>
    <w:rsid w:val="003F761C"/>
    <w:rsid w:val="003F76FF"/>
    <w:rsid w:val="004005D2"/>
    <w:rsid w:val="00400EAD"/>
    <w:rsid w:val="00401247"/>
    <w:rsid w:val="004016FF"/>
    <w:rsid w:val="00401C04"/>
    <w:rsid w:val="004027D7"/>
    <w:rsid w:val="00402B3B"/>
    <w:rsid w:val="00402EA2"/>
    <w:rsid w:val="00403975"/>
    <w:rsid w:val="00403CFD"/>
    <w:rsid w:val="00403D2E"/>
    <w:rsid w:val="004040D8"/>
    <w:rsid w:val="00404211"/>
    <w:rsid w:val="004048F5"/>
    <w:rsid w:val="00404B83"/>
    <w:rsid w:val="00405436"/>
    <w:rsid w:val="004064B2"/>
    <w:rsid w:val="0040762D"/>
    <w:rsid w:val="004100EF"/>
    <w:rsid w:val="004107D0"/>
    <w:rsid w:val="00410F06"/>
    <w:rsid w:val="0041103C"/>
    <w:rsid w:val="00411489"/>
    <w:rsid w:val="0041213E"/>
    <w:rsid w:val="00412154"/>
    <w:rsid w:val="00412B39"/>
    <w:rsid w:val="00412C05"/>
    <w:rsid w:val="00412EBA"/>
    <w:rsid w:val="004133A2"/>
    <w:rsid w:val="0041410C"/>
    <w:rsid w:val="004149AA"/>
    <w:rsid w:val="00415286"/>
    <w:rsid w:val="0041617C"/>
    <w:rsid w:val="00416577"/>
    <w:rsid w:val="00417286"/>
    <w:rsid w:val="00421DDC"/>
    <w:rsid w:val="00422680"/>
    <w:rsid w:val="0042292D"/>
    <w:rsid w:val="0042436E"/>
    <w:rsid w:val="0042534B"/>
    <w:rsid w:val="00425726"/>
    <w:rsid w:val="00425BE8"/>
    <w:rsid w:val="004263C9"/>
    <w:rsid w:val="00426514"/>
    <w:rsid w:val="00426849"/>
    <w:rsid w:val="00427210"/>
    <w:rsid w:val="0042747A"/>
    <w:rsid w:val="00427B94"/>
    <w:rsid w:val="00430F02"/>
    <w:rsid w:val="00431225"/>
    <w:rsid w:val="00431344"/>
    <w:rsid w:val="00431844"/>
    <w:rsid w:val="00431939"/>
    <w:rsid w:val="00431E10"/>
    <w:rsid w:val="00432F3A"/>
    <w:rsid w:val="00434A76"/>
    <w:rsid w:val="0043518D"/>
    <w:rsid w:val="004353B4"/>
    <w:rsid w:val="0043646C"/>
    <w:rsid w:val="00436E28"/>
    <w:rsid w:val="004374D4"/>
    <w:rsid w:val="00437624"/>
    <w:rsid w:val="00437932"/>
    <w:rsid w:val="004402F1"/>
    <w:rsid w:val="0044093A"/>
    <w:rsid w:val="00440C6B"/>
    <w:rsid w:val="00441323"/>
    <w:rsid w:val="00441CBB"/>
    <w:rsid w:val="00442A69"/>
    <w:rsid w:val="00442AC3"/>
    <w:rsid w:val="00443ADD"/>
    <w:rsid w:val="00443D30"/>
    <w:rsid w:val="00443DC1"/>
    <w:rsid w:val="00444D2B"/>
    <w:rsid w:val="0044519D"/>
    <w:rsid w:val="004455AF"/>
    <w:rsid w:val="00445DA5"/>
    <w:rsid w:val="00445E77"/>
    <w:rsid w:val="004466C0"/>
    <w:rsid w:val="004468F0"/>
    <w:rsid w:val="0045079E"/>
    <w:rsid w:val="00451A5D"/>
    <w:rsid w:val="00452009"/>
    <w:rsid w:val="004523F6"/>
    <w:rsid w:val="004527D3"/>
    <w:rsid w:val="00452977"/>
    <w:rsid w:val="00452A8A"/>
    <w:rsid w:val="00452E5E"/>
    <w:rsid w:val="004530CA"/>
    <w:rsid w:val="004540CA"/>
    <w:rsid w:val="004542C7"/>
    <w:rsid w:val="0045492F"/>
    <w:rsid w:val="00455B39"/>
    <w:rsid w:val="00456320"/>
    <w:rsid w:val="004564BD"/>
    <w:rsid w:val="004579A7"/>
    <w:rsid w:val="00460526"/>
    <w:rsid w:val="0046078D"/>
    <w:rsid w:val="0046106D"/>
    <w:rsid w:val="00461201"/>
    <w:rsid w:val="00461E9C"/>
    <w:rsid w:val="00462150"/>
    <w:rsid w:val="0046248B"/>
    <w:rsid w:val="004624A8"/>
    <w:rsid w:val="00463AFB"/>
    <w:rsid w:val="00464231"/>
    <w:rsid w:val="00464347"/>
    <w:rsid w:val="00464E4A"/>
    <w:rsid w:val="00465CFD"/>
    <w:rsid w:val="00466276"/>
    <w:rsid w:val="004669D3"/>
    <w:rsid w:val="00466DFD"/>
    <w:rsid w:val="00471116"/>
    <w:rsid w:val="00471869"/>
    <w:rsid w:val="00471BB6"/>
    <w:rsid w:val="00471D8B"/>
    <w:rsid w:val="004720B4"/>
    <w:rsid w:val="00472E18"/>
    <w:rsid w:val="00472E4A"/>
    <w:rsid w:val="0047353F"/>
    <w:rsid w:val="00473955"/>
    <w:rsid w:val="004740BE"/>
    <w:rsid w:val="0047470C"/>
    <w:rsid w:val="00476460"/>
    <w:rsid w:val="00476F45"/>
    <w:rsid w:val="0047722C"/>
    <w:rsid w:val="00481156"/>
    <w:rsid w:val="0048134B"/>
    <w:rsid w:val="00481E2F"/>
    <w:rsid w:val="0048212F"/>
    <w:rsid w:val="00482352"/>
    <w:rsid w:val="0048261E"/>
    <w:rsid w:val="004830C8"/>
    <w:rsid w:val="004833F0"/>
    <w:rsid w:val="004836BE"/>
    <w:rsid w:val="00483ED4"/>
    <w:rsid w:val="00484831"/>
    <w:rsid w:val="004849FE"/>
    <w:rsid w:val="00484D05"/>
    <w:rsid w:val="00484E23"/>
    <w:rsid w:val="0048586B"/>
    <w:rsid w:val="004859CC"/>
    <w:rsid w:val="0048724E"/>
    <w:rsid w:val="004872E1"/>
    <w:rsid w:val="00487E28"/>
    <w:rsid w:val="004900F1"/>
    <w:rsid w:val="00490355"/>
    <w:rsid w:val="00491B24"/>
    <w:rsid w:val="00491D8D"/>
    <w:rsid w:val="00491F10"/>
    <w:rsid w:val="004931C5"/>
    <w:rsid w:val="00493416"/>
    <w:rsid w:val="00493E31"/>
    <w:rsid w:val="0049442C"/>
    <w:rsid w:val="0049475F"/>
    <w:rsid w:val="00494815"/>
    <w:rsid w:val="00494854"/>
    <w:rsid w:val="00494D1D"/>
    <w:rsid w:val="00495DA2"/>
    <w:rsid w:val="004968EF"/>
    <w:rsid w:val="00496D7E"/>
    <w:rsid w:val="004A1E5A"/>
    <w:rsid w:val="004A26DB"/>
    <w:rsid w:val="004A4173"/>
    <w:rsid w:val="004A454B"/>
    <w:rsid w:val="004A4C37"/>
    <w:rsid w:val="004A52A5"/>
    <w:rsid w:val="004A559C"/>
    <w:rsid w:val="004A6C87"/>
    <w:rsid w:val="004A7A73"/>
    <w:rsid w:val="004A7F0F"/>
    <w:rsid w:val="004B0149"/>
    <w:rsid w:val="004B0A29"/>
    <w:rsid w:val="004B1871"/>
    <w:rsid w:val="004B1F2A"/>
    <w:rsid w:val="004B246D"/>
    <w:rsid w:val="004B3458"/>
    <w:rsid w:val="004B4154"/>
    <w:rsid w:val="004B4178"/>
    <w:rsid w:val="004B442A"/>
    <w:rsid w:val="004B58E7"/>
    <w:rsid w:val="004B5A6E"/>
    <w:rsid w:val="004B6ABB"/>
    <w:rsid w:val="004B7B5E"/>
    <w:rsid w:val="004B7C6A"/>
    <w:rsid w:val="004B7CFA"/>
    <w:rsid w:val="004B7E05"/>
    <w:rsid w:val="004C0B3F"/>
    <w:rsid w:val="004C171B"/>
    <w:rsid w:val="004C17C2"/>
    <w:rsid w:val="004C1863"/>
    <w:rsid w:val="004C1A6B"/>
    <w:rsid w:val="004C2C61"/>
    <w:rsid w:val="004C34EB"/>
    <w:rsid w:val="004C37A0"/>
    <w:rsid w:val="004C4071"/>
    <w:rsid w:val="004C480A"/>
    <w:rsid w:val="004C59EC"/>
    <w:rsid w:val="004C5AB8"/>
    <w:rsid w:val="004C5C0A"/>
    <w:rsid w:val="004C650C"/>
    <w:rsid w:val="004C6A84"/>
    <w:rsid w:val="004C7658"/>
    <w:rsid w:val="004D0C4B"/>
    <w:rsid w:val="004D14E2"/>
    <w:rsid w:val="004D14FC"/>
    <w:rsid w:val="004D2243"/>
    <w:rsid w:val="004D38EF"/>
    <w:rsid w:val="004D4274"/>
    <w:rsid w:val="004D4AE0"/>
    <w:rsid w:val="004D54E1"/>
    <w:rsid w:val="004D559B"/>
    <w:rsid w:val="004D5706"/>
    <w:rsid w:val="004D580A"/>
    <w:rsid w:val="004D622A"/>
    <w:rsid w:val="004D6341"/>
    <w:rsid w:val="004D65FE"/>
    <w:rsid w:val="004D662D"/>
    <w:rsid w:val="004D6CE8"/>
    <w:rsid w:val="004D6E68"/>
    <w:rsid w:val="004D7EA1"/>
    <w:rsid w:val="004E029E"/>
    <w:rsid w:val="004E1C00"/>
    <w:rsid w:val="004E423C"/>
    <w:rsid w:val="004E467B"/>
    <w:rsid w:val="004E4DE5"/>
    <w:rsid w:val="004E67B5"/>
    <w:rsid w:val="004E7001"/>
    <w:rsid w:val="004F074C"/>
    <w:rsid w:val="004F12AF"/>
    <w:rsid w:val="004F13A8"/>
    <w:rsid w:val="004F2719"/>
    <w:rsid w:val="004F2B8F"/>
    <w:rsid w:val="004F2FB1"/>
    <w:rsid w:val="004F3521"/>
    <w:rsid w:val="004F3AAE"/>
    <w:rsid w:val="004F3DFF"/>
    <w:rsid w:val="004F4251"/>
    <w:rsid w:val="004F4DF6"/>
    <w:rsid w:val="004F630A"/>
    <w:rsid w:val="004F6AEB"/>
    <w:rsid w:val="004F7405"/>
    <w:rsid w:val="004F75FC"/>
    <w:rsid w:val="004F7EF0"/>
    <w:rsid w:val="005002B1"/>
    <w:rsid w:val="0050117D"/>
    <w:rsid w:val="0050228B"/>
    <w:rsid w:val="005044E9"/>
    <w:rsid w:val="00504A98"/>
    <w:rsid w:val="005057BA"/>
    <w:rsid w:val="00505A9A"/>
    <w:rsid w:val="00506B74"/>
    <w:rsid w:val="00507F9F"/>
    <w:rsid w:val="00510BCD"/>
    <w:rsid w:val="005112AE"/>
    <w:rsid w:val="0051169F"/>
    <w:rsid w:val="005118E0"/>
    <w:rsid w:val="00511AFC"/>
    <w:rsid w:val="00511CF7"/>
    <w:rsid w:val="00512CC7"/>
    <w:rsid w:val="00512D58"/>
    <w:rsid w:val="0051360F"/>
    <w:rsid w:val="00514020"/>
    <w:rsid w:val="00514665"/>
    <w:rsid w:val="00514D2C"/>
    <w:rsid w:val="00514D9D"/>
    <w:rsid w:val="00514E6B"/>
    <w:rsid w:val="005153E9"/>
    <w:rsid w:val="005164AB"/>
    <w:rsid w:val="00517C7C"/>
    <w:rsid w:val="005202DF"/>
    <w:rsid w:val="00520DEB"/>
    <w:rsid w:val="00521B29"/>
    <w:rsid w:val="00521B59"/>
    <w:rsid w:val="00521C2B"/>
    <w:rsid w:val="00521C49"/>
    <w:rsid w:val="00522576"/>
    <w:rsid w:val="00522AAD"/>
    <w:rsid w:val="00522FF7"/>
    <w:rsid w:val="005236AA"/>
    <w:rsid w:val="00524541"/>
    <w:rsid w:val="0052585B"/>
    <w:rsid w:val="00525EA0"/>
    <w:rsid w:val="00526926"/>
    <w:rsid w:val="00526F3A"/>
    <w:rsid w:val="005275F5"/>
    <w:rsid w:val="0053009E"/>
    <w:rsid w:val="00531307"/>
    <w:rsid w:val="00531BE3"/>
    <w:rsid w:val="005320AA"/>
    <w:rsid w:val="005327AF"/>
    <w:rsid w:val="00532A12"/>
    <w:rsid w:val="00532EA9"/>
    <w:rsid w:val="005331B7"/>
    <w:rsid w:val="005340F5"/>
    <w:rsid w:val="0053463D"/>
    <w:rsid w:val="00534F3D"/>
    <w:rsid w:val="005350C3"/>
    <w:rsid w:val="00535CD5"/>
    <w:rsid w:val="0053626A"/>
    <w:rsid w:val="00537221"/>
    <w:rsid w:val="00537276"/>
    <w:rsid w:val="0054029D"/>
    <w:rsid w:val="005408A8"/>
    <w:rsid w:val="00540A6C"/>
    <w:rsid w:val="00540F7A"/>
    <w:rsid w:val="005414AF"/>
    <w:rsid w:val="00542B1B"/>
    <w:rsid w:val="00542D40"/>
    <w:rsid w:val="00542E84"/>
    <w:rsid w:val="005437B3"/>
    <w:rsid w:val="0054430F"/>
    <w:rsid w:val="005453FE"/>
    <w:rsid w:val="00545DA3"/>
    <w:rsid w:val="00546360"/>
    <w:rsid w:val="005470BB"/>
    <w:rsid w:val="00547D25"/>
    <w:rsid w:val="005508E8"/>
    <w:rsid w:val="00550C8C"/>
    <w:rsid w:val="0055159C"/>
    <w:rsid w:val="00551F00"/>
    <w:rsid w:val="00551F1B"/>
    <w:rsid w:val="0055369C"/>
    <w:rsid w:val="00553875"/>
    <w:rsid w:val="00554103"/>
    <w:rsid w:val="00554903"/>
    <w:rsid w:val="00554C59"/>
    <w:rsid w:val="00554E76"/>
    <w:rsid w:val="0055527A"/>
    <w:rsid w:val="00556DD4"/>
    <w:rsid w:val="005570D3"/>
    <w:rsid w:val="0056093D"/>
    <w:rsid w:val="00560B3C"/>
    <w:rsid w:val="00562248"/>
    <w:rsid w:val="005627AB"/>
    <w:rsid w:val="00562AD0"/>
    <w:rsid w:val="00562ADC"/>
    <w:rsid w:val="00567036"/>
    <w:rsid w:val="00567069"/>
    <w:rsid w:val="00567E4A"/>
    <w:rsid w:val="00571480"/>
    <w:rsid w:val="00572CD9"/>
    <w:rsid w:val="00572D06"/>
    <w:rsid w:val="005732C4"/>
    <w:rsid w:val="005740FC"/>
    <w:rsid w:val="0057542F"/>
    <w:rsid w:val="00575C43"/>
    <w:rsid w:val="00576110"/>
    <w:rsid w:val="005764C1"/>
    <w:rsid w:val="005768E4"/>
    <w:rsid w:val="00576D28"/>
    <w:rsid w:val="00577D6A"/>
    <w:rsid w:val="005801BD"/>
    <w:rsid w:val="0058059B"/>
    <w:rsid w:val="00580B28"/>
    <w:rsid w:val="00581206"/>
    <w:rsid w:val="00582749"/>
    <w:rsid w:val="005827F5"/>
    <w:rsid w:val="0058314E"/>
    <w:rsid w:val="005835D4"/>
    <w:rsid w:val="00583A96"/>
    <w:rsid w:val="005842EB"/>
    <w:rsid w:val="005852E8"/>
    <w:rsid w:val="0058595A"/>
    <w:rsid w:val="00586C39"/>
    <w:rsid w:val="00586C4F"/>
    <w:rsid w:val="00586EDD"/>
    <w:rsid w:val="00587442"/>
    <w:rsid w:val="00587806"/>
    <w:rsid w:val="00587C3C"/>
    <w:rsid w:val="00590099"/>
    <w:rsid w:val="0059129F"/>
    <w:rsid w:val="00591A6D"/>
    <w:rsid w:val="005926B7"/>
    <w:rsid w:val="00593501"/>
    <w:rsid w:val="0059389E"/>
    <w:rsid w:val="00593C4B"/>
    <w:rsid w:val="005955E9"/>
    <w:rsid w:val="00595996"/>
    <w:rsid w:val="0059652B"/>
    <w:rsid w:val="00596568"/>
    <w:rsid w:val="00596CE3"/>
    <w:rsid w:val="00597683"/>
    <w:rsid w:val="005979D8"/>
    <w:rsid w:val="00597DC2"/>
    <w:rsid w:val="005A02EA"/>
    <w:rsid w:val="005A0DFA"/>
    <w:rsid w:val="005A14FE"/>
    <w:rsid w:val="005A20C5"/>
    <w:rsid w:val="005A2B7D"/>
    <w:rsid w:val="005A2EAC"/>
    <w:rsid w:val="005A3F6C"/>
    <w:rsid w:val="005A48DA"/>
    <w:rsid w:val="005A4A9B"/>
    <w:rsid w:val="005A58BD"/>
    <w:rsid w:val="005A5980"/>
    <w:rsid w:val="005A5E0A"/>
    <w:rsid w:val="005A612F"/>
    <w:rsid w:val="005A68AA"/>
    <w:rsid w:val="005A6E1C"/>
    <w:rsid w:val="005A727D"/>
    <w:rsid w:val="005A785A"/>
    <w:rsid w:val="005A7A0C"/>
    <w:rsid w:val="005B06D5"/>
    <w:rsid w:val="005B0B31"/>
    <w:rsid w:val="005B1941"/>
    <w:rsid w:val="005B25A5"/>
    <w:rsid w:val="005B3617"/>
    <w:rsid w:val="005B3715"/>
    <w:rsid w:val="005B4C3E"/>
    <w:rsid w:val="005B5464"/>
    <w:rsid w:val="005B56EA"/>
    <w:rsid w:val="005B5F67"/>
    <w:rsid w:val="005B5F86"/>
    <w:rsid w:val="005B6214"/>
    <w:rsid w:val="005B65D3"/>
    <w:rsid w:val="005B693D"/>
    <w:rsid w:val="005B6B64"/>
    <w:rsid w:val="005C146B"/>
    <w:rsid w:val="005C171C"/>
    <w:rsid w:val="005C40AC"/>
    <w:rsid w:val="005C484B"/>
    <w:rsid w:val="005C5ACF"/>
    <w:rsid w:val="005C641A"/>
    <w:rsid w:val="005C6A8E"/>
    <w:rsid w:val="005C76FC"/>
    <w:rsid w:val="005D0328"/>
    <w:rsid w:val="005D03FB"/>
    <w:rsid w:val="005D0466"/>
    <w:rsid w:val="005D093C"/>
    <w:rsid w:val="005D0C23"/>
    <w:rsid w:val="005D0C80"/>
    <w:rsid w:val="005D0CF4"/>
    <w:rsid w:val="005D1B66"/>
    <w:rsid w:val="005D2ADD"/>
    <w:rsid w:val="005D2AFB"/>
    <w:rsid w:val="005D38E6"/>
    <w:rsid w:val="005D48C5"/>
    <w:rsid w:val="005D4945"/>
    <w:rsid w:val="005D53BD"/>
    <w:rsid w:val="005D64D7"/>
    <w:rsid w:val="005D670D"/>
    <w:rsid w:val="005D69F1"/>
    <w:rsid w:val="005D7347"/>
    <w:rsid w:val="005D7C77"/>
    <w:rsid w:val="005E0056"/>
    <w:rsid w:val="005E11A6"/>
    <w:rsid w:val="005E1B30"/>
    <w:rsid w:val="005E28F8"/>
    <w:rsid w:val="005E2AFE"/>
    <w:rsid w:val="005E3DF9"/>
    <w:rsid w:val="005E411E"/>
    <w:rsid w:val="005E4295"/>
    <w:rsid w:val="005E4336"/>
    <w:rsid w:val="005E5377"/>
    <w:rsid w:val="005E562C"/>
    <w:rsid w:val="005E576F"/>
    <w:rsid w:val="005E5EC8"/>
    <w:rsid w:val="005E69CA"/>
    <w:rsid w:val="005E6E01"/>
    <w:rsid w:val="005F1F8B"/>
    <w:rsid w:val="005F228F"/>
    <w:rsid w:val="005F27DC"/>
    <w:rsid w:val="005F35E4"/>
    <w:rsid w:val="005F3C2C"/>
    <w:rsid w:val="005F47DD"/>
    <w:rsid w:val="005F4C5B"/>
    <w:rsid w:val="005F5B18"/>
    <w:rsid w:val="005F6373"/>
    <w:rsid w:val="005F6ED2"/>
    <w:rsid w:val="005F6FA5"/>
    <w:rsid w:val="005F77A5"/>
    <w:rsid w:val="005F7943"/>
    <w:rsid w:val="005F7CF2"/>
    <w:rsid w:val="005F7D89"/>
    <w:rsid w:val="006009D2"/>
    <w:rsid w:val="006019A5"/>
    <w:rsid w:val="006030E6"/>
    <w:rsid w:val="00603262"/>
    <w:rsid w:val="00603CC3"/>
    <w:rsid w:val="0060498F"/>
    <w:rsid w:val="00605055"/>
    <w:rsid w:val="006060FA"/>
    <w:rsid w:val="00606D41"/>
    <w:rsid w:val="00607994"/>
    <w:rsid w:val="00610DD9"/>
    <w:rsid w:val="00611E75"/>
    <w:rsid w:val="00612CFB"/>
    <w:rsid w:val="00613FC9"/>
    <w:rsid w:val="00614340"/>
    <w:rsid w:val="00614483"/>
    <w:rsid w:val="00614601"/>
    <w:rsid w:val="00614E0A"/>
    <w:rsid w:val="00614E39"/>
    <w:rsid w:val="00615F00"/>
    <w:rsid w:val="006163C6"/>
    <w:rsid w:val="006168EA"/>
    <w:rsid w:val="00616C3D"/>
    <w:rsid w:val="0061775F"/>
    <w:rsid w:val="00617AB5"/>
    <w:rsid w:val="00617EF0"/>
    <w:rsid w:val="006203BA"/>
    <w:rsid w:val="00620A38"/>
    <w:rsid w:val="00620BC6"/>
    <w:rsid w:val="00621322"/>
    <w:rsid w:val="0062302D"/>
    <w:rsid w:val="00623631"/>
    <w:rsid w:val="00623B6E"/>
    <w:rsid w:val="00624ADF"/>
    <w:rsid w:val="00624D7F"/>
    <w:rsid w:val="00624E9F"/>
    <w:rsid w:val="00624F2C"/>
    <w:rsid w:val="00626C62"/>
    <w:rsid w:val="00630FD4"/>
    <w:rsid w:val="00631917"/>
    <w:rsid w:val="00631A17"/>
    <w:rsid w:val="00631AF0"/>
    <w:rsid w:val="00631EC3"/>
    <w:rsid w:val="006320D3"/>
    <w:rsid w:val="00632D91"/>
    <w:rsid w:val="006331F3"/>
    <w:rsid w:val="006332A6"/>
    <w:rsid w:val="00633378"/>
    <w:rsid w:val="0063344D"/>
    <w:rsid w:val="00633A13"/>
    <w:rsid w:val="00633E35"/>
    <w:rsid w:val="00634753"/>
    <w:rsid w:val="00634782"/>
    <w:rsid w:val="00636831"/>
    <w:rsid w:val="006368F8"/>
    <w:rsid w:val="006370E7"/>
    <w:rsid w:val="00641AED"/>
    <w:rsid w:val="006420C3"/>
    <w:rsid w:val="00642781"/>
    <w:rsid w:val="00643076"/>
    <w:rsid w:val="006434EC"/>
    <w:rsid w:val="00644A81"/>
    <w:rsid w:val="0064571E"/>
    <w:rsid w:val="00645BC0"/>
    <w:rsid w:val="00645E92"/>
    <w:rsid w:val="00646D36"/>
    <w:rsid w:val="00646D93"/>
    <w:rsid w:val="006478FC"/>
    <w:rsid w:val="00650D97"/>
    <w:rsid w:val="006510C4"/>
    <w:rsid w:val="006511EB"/>
    <w:rsid w:val="006534A7"/>
    <w:rsid w:val="0065350F"/>
    <w:rsid w:val="0065410E"/>
    <w:rsid w:val="006554B5"/>
    <w:rsid w:val="00655D5A"/>
    <w:rsid w:val="00656E23"/>
    <w:rsid w:val="00660027"/>
    <w:rsid w:val="006616C4"/>
    <w:rsid w:val="006618F1"/>
    <w:rsid w:val="00661B5F"/>
    <w:rsid w:val="00661F43"/>
    <w:rsid w:val="0066427A"/>
    <w:rsid w:val="006652E7"/>
    <w:rsid w:val="00665BD3"/>
    <w:rsid w:val="00670301"/>
    <w:rsid w:val="0067096B"/>
    <w:rsid w:val="00670EE8"/>
    <w:rsid w:val="006713D5"/>
    <w:rsid w:val="00671499"/>
    <w:rsid w:val="0067154A"/>
    <w:rsid w:val="00671AB6"/>
    <w:rsid w:val="0067330B"/>
    <w:rsid w:val="006755A2"/>
    <w:rsid w:val="0067566B"/>
    <w:rsid w:val="0067712D"/>
    <w:rsid w:val="00677835"/>
    <w:rsid w:val="00677998"/>
    <w:rsid w:val="006779D5"/>
    <w:rsid w:val="00677A42"/>
    <w:rsid w:val="00680FB9"/>
    <w:rsid w:val="006821B1"/>
    <w:rsid w:val="00682265"/>
    <w:rsid w:val="00682AA7"/>
    <w:rsid w:val="00682C5A"/>
    <w:rsid w:val="00682F9D"/>
    <w:rsid w:val="00683D4F"/>
    <w:rsid w:val="006845AC"/>
    <w:rsid w:val="00686286"/>
    <w:rsid w:val="00686FC8"/>
    <w:rsid w:val="006877F5"/>
    <w:rsid w:val="006902C3"/>
    <w:rsid w:val="00690BB2"/>
    <w:rsid w:val="00690DDA"/>
    <w:rsid w:val="0069203F"/>
    <w:rsid w:val="00692286"/>
    <w:rsid w:val="00692374"/>
    <w:rsid w:val="00693172"/>
    <w:rsid w:val="00694454"/>
    <w:rsid w:val="006944B7"/>
    <w:rsid w:val="006946E9"/>
    <w:rsid w:val="00694EBE"/>
    <w:rsid w:val="00694EF8"/>
    <w:rsid w:val="00694FE3"/>
    <w:rsid w:val="00695368"/>
    <w:rsid w:val="006966E6"/>
    <w:rsid w:val="00696706"/>
    <w:rsid w:val="00696A83"/>
    <w:rsid w:val="00697749"/>
    <w:rsid w:val="006979C9"/>
    <w:rsid w:val="006A132E"/>
    <w:rsid w:val="006A1FFF"/>
    <w:rsid w:val="006A2149"/>
    <w:rsid w:val="006A23A5"/>
    <w:rsid w:val="006A2CC0"/>
    <w:rsid w:val="006A2DD5"/>
    <w:rsid w:val="006A30B3"/>
    <w:rsid w:val="006A33B6"/>
    <w:rsid w:val="006A4065"/>
    <w:rsid w:val="006A4A5E"/>
    <w:rsid w:val="006A5E1E"/>
    <w:rsid w:val="006A6962"/>
    <w:rsid w:val="006A69E2"/>
    <w:rsid w:val="006A77A0"/>
    <w:rsid w:val="006B08D2"/>
    <w:rsid w:val="006B0969"/>
    <w:rsid w:val="006B0BD7"/>
    <w:rsid w:val="006B16DC"/>
    <w:rsid w:val="006B1C3B"/>
    <w:rsid w:val="006B2489"/>
    <w:rsid w:val="006B2D9D"/>
    <w:rsid w:val="006B34BA"/>
    <w:rsid w:val="006B3F77"/>
    <w:rsid w:val="006B5BAE"/>
    <w:rsid w:val="006B623C"/>
    <w:rsid w:val="006B62F5"/>
    <w:rsid w:val="006B6AA1"/>
    <w:rsid w:val="006B75A8"/>
    <w:rsid w:val="006C141F"/>
    <w:rsid w:val="006C1607"/>
    <w:rsid w:val="006C1754"/>
    <w:rsid w:val="006C2C30"/>
    <w:rsid w:val="006C3984"/>
    <w:rsid w:val="006C53D9"/>
    <w:rsid w:val="006C556B"/>
    <w:rsid w:val="006C577D"/>
    <w:rsid w:val="006C75B8"/>
    <w:rsid w:val="006C7907"/>
    <w:rsid w:val="006C7CE2"/>
    <w:rsid w:val="006D08A6"/>
    <w:rsid w:val="006D0A2E"/>
    <w:rsid w:val="006D0F97"/>
    <w:rsid w:val="006D10B0"/>
    <w:rsid w:val="006D11A3"/>
    <w:rsid w:val="006D12E5"/>
    <w:rsid w:val="006D18A4"/>
    <w:rsid w:val="006D1A40"/>
    <w:rsid w:val="006D245F"/>
    <w:rsid w:val="006D2C23"/>
    <w:rsid w:val="006D3068"/>
    <w:rsid w:val="006D52D7"/>
    <w:rsid w:val="006D7287"/>
    <w:rsid w:val="006D750A"/>
    <w:rsid w:val="006E02B8"/>
    <w:rsid w:val="006E02DA"/>
    <w:rsid w:val="006E056C"/>
    <w:rsid w:val="006E0BE5"/>
    <w:rsid w:val="006E1C22"/>
    <w:rsid w:val="006E39ED"/>
    <w:rsid w:val="006E4014"/>
    <w:rsid w:val="006E444F"/>
    <w:rsid w:val="006E477B"/>
    <w:rsid w:val="006E4B6C"/>
    <w:rsid w:val="006E4EE9"/>
    <w:rsid w:val="006E54A6"/>
    <w:rsid w:val="006E5E02"/>
    <w:rsid w:val="006E68DC"/>
    <w:rsid w:val="006E68E9"/>
    <w:rsid w:val="006E7688"/>
    <w:rsid w:val="006E7A56"/>
    <w:rsid w:val="006F153B"/>
    <w:rsid w:val="006F1A00"/>
    <w:rsid w:val="006F2969"/>
    <w:rsid w:val="006F3C1F"/>
    <w:rsid w:val="006F43E1"/>
    <w:rsid w:val="006F4B9E"/>
    <w:rsid w:val="006F549C"/>
    <w:rsid w:val="006F63E0"/>
    <w:rsid w:val="00700309"/>
    <w:rsid w:val="00702377"/>
    <w:rsid w:val="00702E6E"/>
    <w:rsid w:val="0070370A"/>
    <w:rsid w:val="0070531A"/>
    <w:rsid w:val="00705856"/>
    <w:rsid w:val="00706D40"/>
    <w:rsid w:val="00707C86"/>
    <w:rsid w:val="00710525"/>
    <w:rsid w:val="00710C2A"/>
    <w:rsid w:val="0071177F"/>
    <w:rsid w:val="00711A55"/>
    <w:rsid w:val="00712316"/>
    <w:rsid w:val="0071310E"/>
    <w:rsid w:val="00713811"/>
    <w:rsid w:val="00714F6B"/>
    <w:rsid w:val="00715025"/>
    <w:rsid w:val="007156F1"/>
    <w:rsid w:val="007171CC"/>
    <w:rsid w:val="00717459"/>
    <w:rsid w:val="007203B3"/>
    <w:rsid w:val="00720CEC"/>
    <w:rsid w:val="007212B1"/>
    <w:rsid w:val="00721C6F"/>
    <w:rsid w:val="00722045"/>
    <w:rsid w:val="00722260"/>
    <w:rsid w:val="0072240C"/>
    <w:rsid w:val="00722506"/>
    <w:rsid w:val="00722B9C"/>
    <w:rsid w:val="007236A7"/>
    <w:rsid w:val="00723763"/>
    <w:rsid w:val="00723B58"/>
    <w:rsid w:val="00724688"/>
    <w:rsid w:val="00724718"/>
    <w:rsid w:val="00724AAB"/>
    <w:rsid w:val="00724DFC"/>
    <w:rsid w:val="00725DD0"/>
    <w:rsid w:val="00726988"/>
    <w:rsid w:val="007274AA"/>
    <w:rsid w:val="00727EDF"/>
    <w:rsid w:val="007300C6"/>
    <w:rsid w:val="007308DD"/>
    <w:rsid w:val="00730B21"/>
    <w:rsid w:val="007324D7"/>
    <w:rsid w:val="00732741"/>
    <w:rsid w:val="0073276D"/>
    <w:rsid w:val="00732CBC"/>
    <w:rsid w:val="00733681"/>
    <w:rsid w:val="00733920"/>
    <w:rsid w:val="00733996"/>
    <w:rsid w:val="00733A14"/>
    <w:rsid w:val="00733D29"/>
    <w:rsid w:val="00733D83"/>
    <w:rsid w:val="00733E94"/>
    <w:rsid w:val="00734D00"/>
    <w:rsid w:val="00734F38"/>
    <w:rsid w:val="0073554B"/>
    <w:rsid w:val="00735C53"/>
    <w:rsid w:val="007375BD"/>
    <w:rsid w:val="00737EA3"/>
    <w:rsid w:val="00740096"/>
    <w:rsid w:val="00741883"/>
    <w:rsid w:val="007424B1"/>
    <w:rsid w:val="0074276B"/>
    <w:rsid w:val="007449F7"/>
    <w:rsid w:val="0074500B"/>
    <w:rsid w:val="00745FA1"/>
    <w:rsid w:val="007460B1"/>
    <w:rsid w:val="007462E4"/>
    <w:rsid w:val="00746D4C"/>
    <w:rsid w:val="00750516"/>
    <w:rsid w:val="00750CEA"/>
    <w:rsid w:val="00751071"/>
    <w:rsid w:val="00751313"/>
    <w:rsid w:val="007521E1"/>
    <w:rsid w:val="00752225"/>
    <w:rsid w:val="00752555"/>
    <w:rsid w:val="00753B15"/>
    <w:rsid w:val="007540BF"/>
    <w:rsid w:val="00755295"/>
    <w:rsid w:val="00756540"/>
    <w:rsid w:val="0075668A"/>
    <w:rsid w:val="007573EC"/>
    <w:rsid w:val="00760E4A"/>
    <w:rsid w:val="00761394"/>
    <w:rsid w:val="00761D98"/>
    <w:rsid w:val="00761FC6"/>
    <w:rsid w:val="007627CD"/>
    <w:rsid w:val="00762B85"/>
    <w:rsid w:val="00762D96"/>
    <w:rsid w:val="00763259"/>
    <w:rsid w:val="0076446F"/>
    <w:rsid w:val="0076466C"/>
    <w:rsid w:val="007651D3"/>
    <w:rsid w:val="00766529"/>
    <w:rsid w:val="007665CD"/>
    <w:rsid w:val="00766C5A"/>
    <w:rsid w:val="00770A12"/>
    <w:rsid w:val="007711E1"/>
    <w:rsid w:val="0077212E"/>
    <w:rsid w:val="00772482"/>
    <w:rsid w:val="007730F7"/>
    <w:rsid w:val="00774689"/>
    <w:rsid w:val="0077491A"/>
    <w:rsid w:val="0077494E"/>
    <w:rsid w:val="0077504B"/>
    <w:rsid w:val="0077532D"/>
    <w:rsid w:val="00775637"/>
    <w:rsid w:val="00780107"/>
    <w:rsid w:val="0078015E"/>
    <w:rsid w:val="00780607"/>
    <w:rsid w:val="00780D7A"/>
    <w:rsid w:val="007815E3"/>
    <w:rsid w:val="007819EE"/>
    <w:rsid w:val="0078338C"/>
    <w:rsid w:val="007833AE"/>
    <w:rsid w:val="0078390A"/>
    <w:rsid w:val="00783AEE"/>
    <w:rsid w:val="00783DE0"/>
    <w:rsid w:val="00784884"/>
    <w:rsid w:val="00784E0C"/>
    <w:rsid w:val="00785672"/>
    <w:rsid w:val="0078567C"/>
    <w:rsid w:val="00785DEE"/>
    <w:rsid w:val="00785EEE"/>
    <w:rsid w:val="007874C4"/>
    <w:rsid w:val="00787DE5"/>
    <w:rsid w:val="007900D7"/>
    <w:rsid w:val="00790C2E"/>
    <w:rsid w:val="00791C4C"/>
    <w:rsid w:val="00792977"/>
    <w:rsid w:val="0079342C"/>
    <w:rsid w:val="00794A7E"/>
    <w:rsid w:val="0079554A"/>
    <w:rsid w:val="007955D7"/>
    <w:rsid w:val="0079635A"/>
    <w:rsid w:val="00797088"/>
    <w:rsid w:val="00797352"/>
    <w:rsid w:val="007973E8"/>
    <w:rsid w:val="0079747B"/>
    <w:rsid w:val="00797534"/>
    <w:rsid w:val="007A0779"/>
    <w:rsid w:val="007A1164"/>
    <w:rsid w:val="007A17A4"/>
    <w:rsid w:val="007A1A19"/>
    <w:rsid w:val="007A1A1F"/>
    <w:rsid w:val="007A1C8D"/>
    <w:rsid w:val="007A28A6"/>
    <w:rsid w:val="007A2C84"/>
    <w:rsid w:val="007A30B8"/>
    <w:rsid w:val="007A3B75"/>
    <w:rsid w:val="007A5B55"/>
    <w:rsid w:val="007A60F5"/>
    <w:rsid w:val="007A61BB"/>
    <w:rsid w:val="007A7644"/>
    <w:rsid w:val="007A7681"/>
    <w:rsid w:val="007B08F3"/>
    <w:rsid w:val="007B17DC"/>
    <w:rsid w:val="007B1EC8"/>
    <w:rsid w:val="007B288F"/>
    <w:rsid w:val="007B2B9F"/>
    <w:rsid w:val="007B3387"/>
    <w:rsid w:val="007B3843"/>
    <w:rsid w:val="007B49F3"/>
    <w:rsid w:val="007B4E19"/>
    <w:rsid w:val="007B5691"/>
    <w:rsid w:val="007B5A9D"/>
    <w:rsid w:val="007B60B1"/>
    <w:rsid w:val="007B64FB"/>
    <w:rsid w:val="007B6FDE"/>
    <w:rsid w:val="007B760F"/>
    <w:rsid w:val="007B77FB"/>
    <w:rsid w:val="007C04D8"/>
    <w:rsid w:val="007C177A"/>
    <w:rsid w:val="007C1898"/>
    <w:rsid w:val="007C198A"/>
    <w:rsid w:val="007C2121"/>
    <w:rsid w:val="007C21FC"/>
    <w:rsid w:val="007C269B"/>
    <w:rsid w:val="007C294A"/>
    <w:rsid w:val="007C36A4"/>
    <w:rsid w:val="007C5271"/>
    <w:rsid w:val="007C6CA7"/>
    <w:rsid w:val="007C79AB"/>
    <w:rsid w:val="007D0521"/>
    <w:rsid w:val="007D0CEA"/>
    <w:rsid w:val="007D100C"/>
    <w:rsid w:val="007D1B2F"/>
    <w:rsid w:val="007D1FC1"/>
    <w:rsid w:val="007D3254"/>
    <w:rsid w:val="007D4083"/>
    <w:rsid w:val="007D44E9"/>
    <w:rsid w:val="007D53E9"/>
    <w:rsid w:val="007D6541"/>
    <w:rsid w:val="007D7561"/>
    <w:rsid w:val="007D7B23"/>
    <w:rsid w:val="007E13C1"/>
    <w:rsid w:val="007E14E2"/>
    <w:rsid w:val="007E16DC"/>
    <w:rsid w:val="007E1D5B"/>
    <w:rsid w:val="007E1EE5"/>
    <w:rsid w:val="007E2FBA"/>
    <w:rsid w:val="007E333A"/>
    <w:rsid w:val="007E3FF7"/>
    <w:rsid w:val="007E499E"/>
    <w:rsid w:val="007E4EF1"/>
    <w:rsid w:val="007E51D1"/>
    <w:rsid w:val="007E5314"/>
    <w:rsid w:val="007E554D"/>
    <w:rsid w:val="007E561A"/>
    <w:rsid w:val="007E7C9D"/>
    <w:rsid w:val="007F0B3D"/>
    <w:rsid w:val="007F14F4"/>
    <w:rsid w:val="007F16C7"/>
    <w:rsid w:val="007F1DD1"/>
    <w:rsid w:val="007F1FC2"/>
    <w:rsid w:val="007F34C9"/>
    <w:rsid w:val="007F3777"/>
    <w:rsid w:val="007F3D49"/>
    <w:rsid w:val="007F41A5"/>
    <w:rsid w:val="007F50B3"/>
    <w:rsid w:val="007F52A1"/>
    <w:rsid w:val="007F5B9D"/>
    <w:rsid w:val="007F69DA"/>
    <w:rsid w:val="007F7466"/>
    <w:rsid w:val="007F7A81"/>
    <w:rsid w:val="0080061A"/>
    <w:rsid w:val="00801094"/>
    <w:rsid w:val="008017A0"/>
    <w:rsid w:val="00802217"/>
    <w:rsid w:val="00802337"/>
    <w:rsid w:val="008023EA"/>
    <w:rsid w:val="00802619"/>
    <w:rsid w:val="00802742"/>
    <w:rsid w:val="00802A17"/>
    <w:rsid w:val="00803699"/>
    <w:rsid w:val="00803E1C"/>
    <w:rsid w:val="008042F4"/>
    <w:rsid w:val="0080561E"/>
    <w:rsid w:val="008058F1"/>
    <w:rsid w:val="0080667D"/>
    <w:rsid w:val="00806947"/>
    <w:rsid w:val="00806E32"/>
    <w:rsid w:val="00807E4C"/>
    <w:rsid w:val="00810C1D"/>
    <w:rsid w:val="00811554"/>
    <w:rsid w:val="008119A4"/>
    <w:rsid w:val="0081301C"/>
    <w:rsid w:val="008136FC"/>
    <w:rsid w:val="00814556"/>
    <w:rsid w:val="00814811"/>
    <w:rsid w:val="0081485B"/>
    <w:rsid w:val="00816EB3"/>
    <w:rsid w:val="00817289"/>
    <w:rsid w:val="008175F9"/>
    <w:rsid w:val="0082011E"/>
    <w:rsid w:val="00821566"/>
    <w:rsid w:val="0082201E"/>
    <w:rsid w:val="0082253B"/>
    <w:rsid w:val="008235CA"/>
    <w:rsid w:val="008241BF"/>
    <w:rsid w:val="008242D8"/>
    <w:rsid w:val="00824E1F"/>
    <w:rsid w:val="00825538"/>
    <w:rsid w:val="008258DA"/>
    <w:rsid w:val="008278EF"/>
    <w:rsid w:val="00827AFB"/>
    <w:rsid w:val="00827FAB"/>
    <w:rsid w:val="00830815"/>
    <w:rsid w:val="00830C8D"/>
    <w:rsid w:val="00830DED"/>
    <w:rsid w:val="00831B6B"/>
    <w:rsid w:val="00831CC2"/>
    <w:rsid w:val="008322CF"/>
    <w:rsid w:val="0083497E"/>
    <w:rsid w:val="00834D02"/>
    <w:rsid w:val="0083635A"/>
    <w:rsid w:val="008368A9"/>
    <w:rsid w:val="00836C84"/>
    <w:rsid w:val="00837ABC"/>
    <w:rsid w:val="00837CD3"/>
    <w:rsid w:val="00840BB2"/>
    <w:rsid w:val="00843446"/>
    <w:rsid w:val="00844178"/>
    <w:rsid w:val="00844CA1"/>
    <w:rsid w:val="008450B8"/>
    <w:rsid w:val="0084553D"/>
    <w:rsid w:val="00846A1B"/>
    <w:rsid w:val="00846C52"/>
    <w:rsid w:val="00847523"/>
    <w:rsid w:val="008476C0"/>
    <w:rsid w:val="00847A59"/>
    <w:rsid w:val="00847AD8"/>
    <w:rsid w:val="00847DC4"/>
    <w:rsid w:val="00847E2D"/>
    <w:rsid w:val="008500EF"/>
    <w:rsid w:val="008502B1"/>
    <w:rsid w:val="008507D3"/>
    <w:rsid w:val="00851944"/>
    <w:rsid w:val="00851DC4"/>
    <w:rsid w:val="00851DF8"/>
    <w:rsid w:val="008529DF"/>
    <w:rsid w:val="00852AE4"/>
    <w:rsid w:val="00852F58"/>
    <w:rsid w:val="00852FBB"/>
    <w:rsid w:val="00853832"/>
    <w:rsid w:val="00855B0F"/>
    <w:rsid w:val="008568DB"/>
    <w:rsid w:val="008603BE"/>
    <w:rsid w:val="00860B8F"/>
    <w:rsid w:val="00861A7F"/>
    <w:rsid w:val="008621F9"/>
    <w:rsid w:val="0086260A"/>
    <w:rsid w:val="0086418F"/>
    <w:rsid w:val="0086471E"/>
    <w:rsid w:val="008648F5"/>
    <w:rsid w:val="00864900"/>
    <w:rsid w:val="008649F2"/>
    <w:rsid w:val="00865222"/>
    <w:rsid w:val="0086525F"/>
    <w:rsid w:val="00870B03"/>
    <w:rsid w:val="00870D4D"/>
    <w:rsid w:val="00870EFD"/>
    <w:rsid w:val="008716AD"/>
    <w:rsid w:val="00872D82"/>
    <w:rsid w:val="00873377"/>
    <w:rsid w:val="0087338E"/>
    <w:rsid w:val="00874031"/>
    <w:rsid w:val="00874050"/>
    <w:rsid w:val="008749E7"/>
    <w:rsid w:val="00874AE2"/>
    <w:rsid w:val="00874CC0"/>
    <w:rsid w:val="00875B47"/>
    <w:rsid w:val="008769AF"/>
    <w:rsid w:val="0087740C"/>
    <w:rsid w:val="00880A33"/>
    <w:rsid w:val="00880DAB"/>
    <w:rsid w:val="00880EF6"/>
    <w:rsid w:val="008813A3"/>
    <w:rsid w:val="00881526"/>
    <w:rsid w:val="00881756"/>
    <w:rsid w:val="00881D9A"/>
    <w:rsid w:val="0088266B"/>
    <w:rsid w:val="00882937"/>
    <w:rsid w:val="00883B02"/>
    <w:rsid w:val="00883C65"/>
    <w:rsid w:val="0088402E"/>
    <w:rsid w:val="0088551B"/>
    <w:rsid w:val="00885CE6"/>
    <w:rsid w:val="0088610E"/>
    <w:rsid w:val="008866CF"/>
    <w:rsid w:val="008876D3"/>
    <w:rsid w:val="00887768"/>
    <w:rsid w:val="0088777B"/>
    <w:rsid w:val="00890586"/>
    <w:rsid w:val="008906A6"/>
    <w:rsid w:val="008906C0"/>
    <w:rsid w:val="0089094D"/>
    <w:rsid w:val="00893FFC"/>
    <w:rsid w:val="0089424A"/>
    <w:rsid w:val="00894DA4"/>
    <w:rsid w:val="00895394"/>
    <w:rsid w:val="0089565C"/>
    <w:rsid w:val="0089569A"/>
    <w:rsid w:val="008960E2"/>
    <w:rsid w:val="00896F92"/>
    <w:rsid w:val="00897718"/>
    <w:rsid w:val="00897934"/>
    <w:rsid w:val="008979A1"/>
    <w:rsid w:val="008A0216"/>
    <w:rsid w:val="008A0568"/>
    <w:rsid w:val="008A1732"/>
    <w:rsid w:val="008A2196"/>
    <w:rsid w:val="008A28D4"/>
    <w:rsid w:val="008A2C46"/>
    <w:rsid w:val="008A2E3E"/>
    <w:rsid w:val="008A32B0"/>
    <w:rsid w:val="008A3C38"/>
    <w:rsid w:val="008A3F6D"/>
    <w:rsid w:val="008A6091"/>
    <w:rsid w:val="008A71E8"/>
    <w:rsid w:val="008A71EB"/>
    <w:rsid w:val="008A78C3"/>
    <w:rsid w:val="008A7E93"/>
    <w:rsid w:val="008B04BC"/>
    <w:rsid w:val="008B0B10"/>
    <w:rsid w:val="008B0FF5"/>
    <w:rsid w:val="008B1104"/>
    <w:rsid w:val="008B2469"/>
    <w:rsid w:val="008B3610"/>
    <w:rsid w:val="008B3927"/>
    <w:rsid w:val="008B4F07"/>
    <w:rsid w:val="008B5351"/>
    <w:rsid w:val="008B5866"/>
    <w:rsid w:val="008B6661"/>
    <w:rsid w:val="008B7407"/>
    <w:rsid w:val="008B7A37"/>
    <w:rsid w:val="008C00FA"/>
    <w:rsid w:val="008C068B"/>
    <w:rsid w:val="008C191E"/>
    <w:rsid w:val="008C1C41"/>
    <w:rsid w:val="008C2A04"/>
    <w:rsid w:val="008C3433"/>
    <w:rsid w:val="008C367A"/>
    <w:rsid w:val="008C3BCB"/>
    <w:rsid w:val="008C499B"/>
    <w:rsid w:val="008C4B1D"/>
    <w:rsid w:val="008C4D07"/>
    <w:rsid w:val="008C5002"/>
    <w:rsid w:val="008C7EC9"/>
    <w:rsid w:val="008D02B2"/>
    <w:rsid w:val="008D04D7"/>
    <w:rsid w:val="008D0785"/>
    <w:rsid w:val="008D0A7C"/>
    <w:rsid w:val="008D1C22"/>
    <w:rsid w:val="008D1E21"/>
    <w:rsid w:val="008D2349"/>
    <w:rsid w:val="008D3219"/>
    <w:rsid w:val="008D35A3"/>
    <w:rsid w:val="008D3643"/>
    <w:rsid w:val="008D3D0B"/>
    <w:rsid w:val="008D4294"/>
    <w:rsid w:val="008D4346"/>
    <w:rsid w:val="008D5982"/>
    <w:rsid w:val="008D6248"/>
    <w:rsid w:val="008D6A80"/>
    <w:rsid w:val="008D6E75"/>
    <w:rsid w:val="008D7CE1"/>
    <w:rsid w:val="008E11E2"/>
    <w:rsid w:val="008E26ED"/>
    <w:rsid w:val="008E27DD"/>
    <w:rsid w:val="008E2B7E"/>
    <w:rsid w:val="008E4B5D"/>
    <w:rsid w:val="008E4E63"/>
    <w:rsid w:val="008E5AA5"/>
    <w:rsid w:val="008E6868"/>
    <w:rsid w:val="008E6CC8"/>
    <w:rsid w:val="008E7080"/>
    <w:rsid w:val="008E7871"/>
    <w:rsid w:val="008F02B6"/>
    <w:rsid w:val="008F05BE"/>
    <w:rsid w:val="008F08FE"/>
    <w:rsid w:val="008F092A"/>
    <w:rsid w:val="008F1403"/>
    <w:rsid w:val="008F1AE9"/>
    <w:rsid w:val="008F4B65"/>
    <w:rsid w:val="008F4BA1"/>
    <w:rsid w:val="008F4E34"/>
    <w:rsid w:val="008F58EB"/>
    <w:rsid w:val="008F5EF2"/>
    <w:rsid w:val="008F68CD"/>
    <w:rsid w:val="008F73C3"/>
    <w:rsid w:val="008F7B73"/>
    <w:rsid w:val="0090046B"/>
    <w:rsid w:val="00900FCC"/>
    <w:rsid w:val="00901490"/>
    <w:rsid w:val="009027EB"/>
    <w:rsid w:val="009033EE"/>
    <w:rsid w:val="00903597"/>
    <w:rsid w:val="00903D66"/>
    <w:rsid w:val="00904107"/>
    <w:rsid w:val="0090442A"/>
    <w:rsid w:val="009045B2"/>
    <w:rsid w:val="00907F6F"/>
    <w:rsid w:val="00911104"/>
    <w:rsid w:val="00911559"/>
    <w:rsid w:val="009116DD"/>
    <w:rsid w:val="00912374"/>
    <w:rsid w:val="009141CE"/>
    <w:rsid w:val="00914706"/>
    <w:rsid w:val="009147F8"/>
    <w:rsid w:val="00914E03"/>
    <w:rsid w:val="00915458"/>
    <w:rsid w:val="009156BC"/>
    <w:rsid w:val="00915923"/>
    <w:rsid w:val="0091611F"/>
    <w:rsid w:val="00916DBD"/>
    <w:rsid w:val="00920518"/>
    <w:rsid w:val="00921953"/>
    <w:rsid w:val="00921CE1"/>
    <w:rsid w:val="00921D85"/>
    <w:rsid w:val="00922ECB"/>
    <w:rsid w:val="0092333C"/>
    <w:rsid w:val="00923A3C"/>
    <w:rsid w:val="009245E1"/>
    <w:rsid w:val="009250B3"/>
    <w:rsid w:val="00925955"/>
    <w:rsid w:val="00925B00"/>
    <w:rsid w:val="00926778"/>
    <w:rsid w:val="009268C4"/>
    <w:rsid w:val="009268FE"/>
    <w:rsid w:val="00927A0D"/>
    <w:rsid w:val="00930086"/>
    <w:rsid w:val="00930388"/>
    <w:rsid w:val="00930460"/>
    <w:rsid w:val="00930749"/>
    <w:rsid w:val="00930DE3"/>
    <w:rsid w:val="00931D19"/>
    <w:rsid w:val="00931E51"/>
    <w:rsid w:val="0093248A"/>
    <w:rsid w:val="00932C4F"/>
    <w:rsid w:val="00932E7E"/>
    <w:rsid w:val="00933427"/>
    <w:rsid w:val="0093378D"/>
    <w:rsid w:val="00934C5F"/>
    <w:rsid w:val="00934D76"/>
    <w:rsid w:val="00935F74"/>
    <w:rsid w:val="00936043"/>
    <w:rsid w:val="00936526"/>
    <w:rsid w:val="009370C3"/>
    <w:rsid w:val="009375BC"/>
    <w:rsid w:val="009379BF"/>
    <w:rsid w:val="00937B3B"/>
    <w:rsid w:val="00937C47"/>
    <w:rsid w:val="00941763"/>
    <w:rsid w:val="00942127"/>
    <w:rsid w:val="0094227C"/>
    <w:rsid w:val="00942745"/>
    <w:rsid w:val="00943757"/>
    <w:rsid w:val="00943864"/>
    <w:rsid w:val="00943C7F"/>
    <w:rsid w:val="00944B83"/>
    <w:rsid w:val="00944C98"/>
    <w:rsid w:val="00944FA7"/>
    <w:rsid w:val="009455FC"/>
    <w:rsid w:val="009456DD"/>
    <w:rsid w:val="0094570B"/>
    <w:rsid w:val="00945CF0"/>
    <w:rsid w:val="00946208"/>
    <w:rsid w:val="0094626A"/>
    <w:rsid w:val="00950561"/>
    <w:rsid w:val="00950C3B"/>
    <w:rsid w:val="00951491"/>
    <w:rsid w:val="00953A44"/>
    <w:rsid w:val="00953E30"/>
    <w:rsid w:val="00953F5B"/>
    <w:rsid w:val="00954496"/>
    <w:rsid w:val="00955092"/>
    <w:rsid w:val="00955BDA"/>
    <w:rsid w:val="00955FA6"/>
    <w:rsid w:val="00956185"/>
    <w:rsid w:val="00957041"/>
    <w:rsid w:val="0095755A"/>
    <w:rsid w:val="00957923"/>
    <w:rsid w:val="0095795B"/>
    <w:rsid w:val="00957D34"/>
    <w:rsid w:val="00957D8F"/>
    <w:rsid w:val="00960E80"/>
    <w:rsid w:val="009614BA"/>
    <w:rsid w:val="00961AAB"/>
    <w:rsid w:val="009625AB"/>
    <w:rsid w:val="0096320D"/>
    <w:rsid w:val="0096476A"/>
    <w:rsid w:val="00965540"/>
    <w:rsid w:val="0096594A"/>
    <w:rsid w:val="0096642E"/>
    <w:rsid w:val="009664DE"/>
    <w:rsid w:val="00970570"/>
    <w:rsid w:val="00970BC2"/>
    <w:rsid w:val="00970C5A"/>
    <w:rsid w:val="0097112D"/>
    <w:rsid w:val="00971E44"/>
    <w:rsid w:val="00972935"/>
    <w:rsid w:val="00972ED2"/>
    <w:rsid w:val="00973A0B"/>
    <w:rsid w:val="00973E5F"/>
    <w:rsid w:val="00975388"/>
    <w:rsid w:val="009759A1"/>
    <w:rsid w:val="0097635D"/>
    <w:rsid w:val="00976BFF"/>
    <w:rsid w:val="00977682"/>
    <w:rsid w:val="00977931"/>
    <w:rsid w:val="00980148"/>
    <w:rsid w:val="00980A3A"/>
    <w:rsid w:val="00981050"/>
    <w:rsid w:val="0098105D"/>
    <w:rsid w:val="00981399"/>
    <w:rsid w:val="009819FF"/>
    <w:rsid w:val="00985023"/>
    <w:rsid w:val="0098566D"/>
    <w:rsid w:val="009857B8"/>
    <w:rsid w:val="009871D3"/>
    <w:rsid w:val="0098742B"/>
    <w:rsid w:val="00987EE7"/>
    <w:rsid w:val="00990032"/>
    <w:rsid w:val="0099159F"/>
    <w:rsid w:val="009919D7"/>
    <w:rsid w:val="00991C36"/>
    <w:rsid w:val="00991DD4"/>
    <w:rsid w:val="0099299E"/>
    <w:rsid w:val="00993600"/>
    <w:rsid w:val="009941C0"/>
    <w:rsid w:val="00994FD4"/>
    <w:rsid w:val="009952C0"/>
    <w:rsid w:val="0099537B"/>
    <w:rsid w:val="00995BA6"/>
    <w:rsid w:val="009A0C2E"/>
    <w:rsid w:val="009A39B8"/>
    <w:rsid w:val="009A668A"/>
    <w:rsid w:val="009A7642"/>
    <w:rsid w:val="009B040A"/>
    <w:rsid w:val="009B0A39"/>
    <w:rsid w:val="009B0D45"/>
    <w:rsid w:val="009B10AF"/>
    <w:rsid w:val="009B10FD"/>
    <w:rsid w:val="009B1F44"/>
    <w:rsid w:val="009B3A57"/>
    <w:rsid w:val="009B41C0"/>
    <w:rsid w:val="009B480C"/>
    <w:rsid w:val="009B567C"/>
    <w:rsid w:val="009B592D"/>
    <w:rsid w:val="009B5D0C"/>
    <w:rsid w:val="009B632E"/>
    <w:rsid w:val="009B7391"/>
    <w:rsid w:val="009B742C"/>
    <w:rsid w:val="009B76E0"/>
    <w:rsid w:val="009B77D3"/>
    <w:rsid w:val="009C0C13"/>
    <w:rsid w:val="009C112E"/>
    <w:rsid w:val="009C1F6B"/>
    <w:rsid w:val="009C22DA"/>
    <w:rsid w:val="009C272D"/>
    <w:rsid w:val="009C2FBD"/>
    <w:rsid w:val="009C3191"/>
    <w:rsid w:val="009C4E09"/>
    <w:rsid w:val="009C516F"/>
    <w:rsid w:val="009C535F"/>
    <w:rsid w:val="009C5885"/>
    <w:rsid w:val="009C6A29"/>
    <w:rsid w:val="009C74F0"/>
    <w:rsid w:val="009C7F23"/>
    <w:rsid w:val="009D0D94"/>
    <w:rsid w:val="009D0DC9"/>
    <w:rsid w:val="009D1018"/>
    <w:rsid w:val="009D4930"/>
    <w:rsid w:val="009D6B0B"/>
    <w:rsid w:val="009D7249"/>
    <w:rsid w:val="009D77D0"/>
    <w:rsid w:val="009E0869"/>
    <w:rsid w:val="009E2E58"/>
    <w:rsid w:val="009E3647"/>
    <w:rsid w:val="009E41B3"/>
    <w:rsid w:val="009E4FEA"/>
    <w:rsid w:val="009E5087"/>
    <w:rsid w:val="009E5265"/>
    <w:rsid w:val="009E626F"/>
    <w:rsid w:val="009E67A1"/>
    <w:rsid w:val="009E7A86"/>
    <w:rsid w:val="009F2070"/>
    <w:rsid w:val="009F2771"/>
    <w:rsid w:val="009F2D80"/>
    <w:rsid w:val="009F3181"/>
    <w:rsid w:val="009F3399"/>
    <w:rsid w:val="009F4FD8"/>
    <w:rsid w:val="009F5276"/>
    <w:rsid w:val="009F58FC"/>
    <w:rsid w:val="009F7A13"/>
    <w:rsid w:val="00A00663"/>
    <w:rsid w:val="00A0073E"/>
    <w:rsid w:val="00A0077E"/>
    <w:rsid w:val="00A00933"/>
    <w:rsid w:val="00A01C7C"/>
    <w:rsid w:val="00A01D37"/>
    <w:rsid w:val="00A01E4E"/>
    <w:rsid w:val="00A03099"/>
    <w:rsid w:val="00A03DBB"/>
    <w:rsid w:val="00A04913"/>
    <w:rsid w:val="00A0527D"/>
    <w:rsid w:val="00A052AD"/>
    <w:rsid w:val="00A057F9"/>
    <w:rsid w:val="00A05DEC"/>
    <w:rsid w:val="00A06E72"/>
    <w:rsid w:val="00A072A3"/>
    <w:rsid w:val="00A073D9"/>
    <w:rsid w:val="00A101F0"/>
    <w:rsid w:val="00A1029B"/>
    <w:rsid w:val="00A10A7F"/>
    <w:rsid w:val="00A11273"/>
    <w:rsid w:val="00A113D1"/>
    <w:rsid w:val="00A118FA"/>
    <w:rsid w:val="00A11B2F"/>
    <w:rsid w:val="00A1204A"/>
    <w:rsid w:val="00A1337B"/>
    <w:rsid w:val="00A138CB"/>
    <w:rsid w:val="00A14179"/>
    <w:rsid w:val="00A14C00"/>
    <w:rsid w:val="00A15141"/>
    <w:rsid w:val="00A153F0"/>
    <w:rsid w:val="00A15796"/>
    <w:rsid w:val="00A15FC7"/>
    <w:rsid w:val="00A16113"/>
    <w:rsid w:val="00A20573"/>
    <w:rsid w:val="00A20BC7"/>
    <w:rsid w:val="00A21827"/>
    <w:rsid w:val="00A2188C"/>
    <w:rsid w:val="00A21FC1"/>
    <w:rsid w:val="00A22B68"/>
    <w:rsid w:val="00A22BCA"/>
    <w:rsid w:val="00A22CAA"/>
    <w:rsid w:val="00A237A3"/>
    <w:rsid w:val="00A237ED"/>
    <w:rsid w:val="00A2560C"/>
    <w:rsid w:val="00A25CB2"/>
    <w:rsid w:val="00A26DCC"/>
    <w:rsid w:val="00A26F08"/>
    <w:rsid w:val="00A270CA"/>
    <w:rsid w:val="00A2750A"/>
    <w:rsid w:val="00A27947"/>
    <w:rsid w:val="00A27F90"/>
    <w:rsid w:val="00A30C44"/>
    <w:rsid w:val="00A31A10"/>
    <w:rsid w:val="00A31AC3"/>
    <w:rsid w:val="00A32329"/>
    <w:rsid w:val="00A32F73"/>
    <w:rsid w:val="00A3322D"/>
    <w:rsid w:val="00A33443"/>
    <w:rsid w:val="00A34802"/>
    <w:rsid w:val="00A3524E"/>
    <w:rsid w:val="00A3578D"/>
    <w:rsid w:val="00A35B4D"/>
    <w:rsid w:val="00A40055"/>
    <w:rsid w:val="00A41569"/>
    <w:rsid w:val="00A41669"/>
    <w:rsid w:val="00A4231B"/>
    <w:rsid w:val="00A42AFD"/>
    <w:rsid w:val="00A430E5"/>
    <w:rsid w:val="00A4509C"/>
    <w:rsid w:val="00A460C3"/>
    <w:rsid w:val="00A4637A"/>
    <w:rsid w:val="00A464FD"/>
    <w:rsid w:val="00A46BA4"/>
    <w:rsid w:val="00A474A2"/>
    <w:rsid w:val="00A47D97"/>
    <w:rsid w:val="00A50B52"/>
    <w:rsid w:val="00A5206C"/>
    <w:rsid w:val="00A5237E"/>
    <w:rsid w:val="00A52A9E"/>
    <w:rsid w:val="00A53F92"/>
    <w:rsid w:val="00A5406B"/>
    <w:rsid w:val="00A5442B"/>
    <w:rsid w:val="00A5524E"/>
    <w:rsid w:val="00A55A21"/>
    <w:rsid w:val="00A55F9F"/>
    <w:rsid w:val="00A561B2"/>
    <w:rsid w:val="00A57AFF"/>
    <w:rsid w:val="00A57D0D"/>
    <w:rsid w:val="00A6040E"/>
    <w:rsid w:val="00A60642"/>
    <w:rsid w:val="00A609DF"/>
    <w:rsid w:val="00A610E6"/>
    <w:rsid w:val="00A6124A"/>
    <w:rsid w:val="00A61920"/>
    <w:rsid w:val="00A62447"/>
    <w:rsid w:val="00A62704"/>
    <w:rsid w:val="00A63AD1"/>
    <w:rsid w:val="00A65109"/>
    <w:rsid w:val="00A65B1D"/>
    <w:rsid w:val="00A65BC4"/>
    <w:rsid w:val="00A65F89"/>
    <w:rsid w:val="00A6667E"/>
    <w:rsid w:val="00A670A5"/>
    <w:rsid w:val="00A67744"/>
    <w:rsid w:val="00A701A8"/>
    <w:rsid w:val="00A7020A"/>
    <w:rsid w:val="00A70C98"/>
    <w:rsid w:val="00A719E4"/>
    <w:rsid w:val="00A71AB0"/>
    <w:rsid w:val="00A72416"/>
    <w:rsid w:val="00A734DB"/>
    <w:rsid w:val="00A7384B"/>
    <w:rsid w:val="00A73C20"/>
    <w:rsid w:val="00A73FA2"/>
    <w:rsid w:val="00A75F62"/>
    <w:rsid w:val="00A7760E"/>
    <w:rsid w:val="00A779B0"/>
    <w:rsid w:val="00A8094A"/>
    <w:rsid w:val="00A80F15"/>
    <w:rsid w:val="00A81BAE"/>
    <w:rsid w:val="00A823BD"/>
    <w:rsid w:val="00A82459"/>
    <w:rsid w:val="00A824D9"/>
    <w:rsid w:val="00A832E7"/>
    <w:rsid w:val="00A8334A"/>
    <w:rsid w:val="00A83A65"/>
    <w:rsid w:val="00A84C4B"/>
    <w:rsid w:val="00A85554"/>
    <w:rsid w:val="00A85CEE"/>
    <w:rsid w:val="00A87034"/>
    <w:rsid w:val="00A87465"/>
    <w:rsid w:val="00A90E08"/>
    <w:rsid w:val="00A91AD8"/>
    <w:rsid w:val="00A924D4"/>
    <w:rsid w:val="00A926EC"/>
    <w:rsid w:val="00A93F70"/>
    <w:rsid w:val="00A95F6D"/>
    <w:rsid w:val="00A97624"/>
    <w:rsid w:val="00A97EA7"/>
    <w:rsid w:val="00AA0AB0"/>
    <w:rsid w:val="00AA16E2"/>
    <w:rsid w:val="00AA1A68"/>
    <w:rsid w:val="00AA1F48"/>
    <w:rsid w:val="00AA3259"/>
    <w:rsid w:val="00AA3B60"/>
    <w:rsid w:val="00AA4FA3"/>
    <w:rsid w:val="00AA5BBE"/>
    <w:rsid w:val="00AA6145"/>
    <w:rsid w:val="00AA631F"/>
    <w:rsid w:val="00AB0C10"/>
    <w:rsid w:val="00AB2363"/>
    <w:rsid w:val="00AB2FBA"/>
    <w:rsid w:val="00AB373B"/>
    <w:rsid w:val="00AB3834"/>
    <w:rsid w:val="00AB38D1"/>
    <w:rsid w:val="00AB54C8"/>
    <w:rsid w:val="00AB54DC"/>
    <w:rsid w:val="00AB6307"/>
    <w:rsid w:val="00AB65F9"/>
    <w:rsid w:val="00AB66B9"/>
    <w:rsid w:val="00AB7007"/>
    <w:rsid w:val="00AB7180"/>
    <w:rsid w:val="00AC00B1"/>
    <w:rsid w:val="00AC045E"/>
    <w:rsid w:val="00AC04DC"/>
    <w:rsid w:val="00AC1410"/>
    <w:rsid w:val="00AC1F0B"/>
    <w:rsid w:val="00AC2F5D"/>
    <w:rsid w:val="00AC3209"/>
    <w:rsid w:val="00AC46BC"/>
    <w:rsid w:val="00AC5095"/>
    <w:rsid w:val="00AC553E"/>
    <w:rsid w:val="00AC5E38"/>
    <w:rsid w:val="00AC5EF5"/>
    <w:rsid w:val="00AC629D"/>
    <w:rsid w:val="00AC66EC"/>
    <w:rsid w:val="00AC6BA2"/>
    <w:rsid w:val="00AD38D9"/>
    <w:rsid w:val="00AD3EFF"/>
    <w:rsid w:val="00AD544D"/>
    <w:rsid w:val="00AD6192"/>
    <w:rsid w:val="00AD76AC"/>
    <w:rsid w:val="00AE240C"/>
    <w:rsid w:val="00AE2880"/>
    <w:rsid w:val="00AE289A"/>
    <w:rsid w:val="00AE289B"/>
    <w:rsid w:val="00AE329A"/>
    <w:rsid w:val="00AE3E77"/>
    <w:rsid w:val="00AE474D"/>
    <w:rsid w:val="00AE47E3"/>
    <w:rsid w:val="00AE4BB1"/>
    <w:rsid w:val="00AE4BC0"/>
    <w:rsid w:val="00AE621F"/>
    <w:rsid w:val="00AE62DD"/>
    <w:rsid w:val="00AE6668"/>
    <w:rsid w:val="00AE6E4F"/>
    <w:rsid w:val="00AF11E4"/>
    <w:rsid w:val="00AF16DF"/>
    <w:rsid w:val="00AF1BAD"/>
    <w:rsid w:val="00AF2374"/>
    <w:rsid w:val="00AF24AD"/>
    <w:rsid w:val="00AF27DC"/>
    <w:rsid w:val="00AF2838"/>
    <w:rsid w:val="00AF29B2"/>
    <w:rsid w:val="00AF2C89"/>
    <w:rsid w:val="00AF30FC"/>
    <w:rsid w:val="00AF353D"/>
    <w:rsid w:val="00AF523E"/>
    <w:rsid w:val="00AF5B4C"/>
    <w:rsid w:val="00AF6A86"/>
    <w:rsid w:val="00AF6CF4"/>
    <w:rsid w:val="00AF6EDE"/>
    <w:rsid w:val="00AF7023"/>
    <w:rsid w:val="00B008CD"/>
    <w:rsid w:val="00B0150D"/>
    <w:rsid w:val="00B0252D"/>
    <w:rsid w:val="00B026E5"/>
    <w:rsid w:val="00B02B09"/>
    <w:rsid w:val="00B02E4D"/>
    <w:rsid w:val="00B02EF3"/>
    <w:rsid w:val="00B03743"/>
    <w:rsid w:val="00B039C6"/>
    <w:rsid w:val="00B04235"/>
    <w:rsid w:val="00B043FB"/>
    <w:rsid w:val="00B04831"/>
    <w:rsid w:val="00B0483C"/>
    <w:rsid w:val="00B054D5"/>
    <w:rsid w:val="00B05A3F"/>
    <w:rsid w:val="00B0746C"/>
    <w:rsid w:val="00B0755E"/>
    <w:rsid w:val="00B07BDB"/>
    <w:rsid w:val="00B11404"/>
    <w:rsid w:val="00B12645"/>
    <w:rsid w:val="00B12792"/>
    <w:rsid w:val="00B128A2"/>
    <w:rsid w:val="00B138AF"/>
    <w:rsid w:val="00B1654A"/>
    <w:rsid w:val="00B17A0E"/>
    <w:rsid w:val="00B21152"/>
    <w:rsid w:val="00B21771"/>
    <w:rsid w:val="00B218D3"/>
    <w:rsid w:val="00B220CF"/>
    <w:rsid w:val="00B22125"/>
    <w:rsid w:val="00B22C48"/>
    <w:rsid w:val="00B237D2"/>
    <w:rsid w:val="00B23878"/>
    <w:rsid w:val="00B25033"/>
    <w:rsid w:val="00B263A0"/>
    <w:rsid w:val="00B26991"/>
    <w:rsid w:val="00B26F7F"/>
    <w:rsid w:val="00B2705B"/>
    <w:rsid w:val="00B27B56"/>
    <w:rsid w:val="00B30AC1"/>
    <w:rsid w:val="00B31056"/>
    <w:rsid w:val="00B31312"/>
    <w:rsid w:val="00B316AA"/>
    <w:rsid w:val="00B32805"/>
    <w:rsid w:val="00B32A3D"/>
    <w:rsid w:val="00B3373B"/>
    <w:rsid w:val="00B33AFE"/>
    <w:rsid w:val="00B33D75"/>
    <w:rsid w:val="00B34193"/>
    <w:rsid w:val="00B3498F"/>
    <w:rsid w:val="00B35D65"/>
    <w:rsid w:val="00B35DEC"/>
    <w:rsid w:val="00B368DE"/>
    <w:rsid w:val="00B3745A"/>
    <w:rsid w:val="00B3772F"/>
    <w:rsid w:val="00B3797F"/>
    <w:rsid w:val="00B40EFE"/>
    <w:rsid w:val="00B41E32"/>
    <w:rsid w:val="00B4283A"/>
    <w:rsid w:val="00B428CD"/>
    <w:rsid w:val="00B42A28"/>
    <w:rsid w:val="00B434AA"/>
    <w:rsid w:val="00B44976"/>
    <w:rsid w:val="00B45570"/>
    <w:rsid w:val="00B45DD1"/>
    <w:rsid w:val="00B4640F"/>
    <w:rsid w:val="00B47A15"/>
    <w:rsid w:val="00B47C03"/>
    <w:rsid w:val="00B50007"/>
    <w:rsid w:val="00B5035F"/>
    <w:rsid w:val="00B50523"/>
    <w:rsid w:val="00B51701"/>
    <w:rsid w:val="00B52F53"/>
    <w:rsid w:val="00B5445F"/>
    <w:rsid w:val="00B55214"/>
    <w:rsid w:val="00B55942"/>
    <w:rsid w:val="00B55F73"/>
    <w:rsid w:val="00B568D0"/>
    <w:rsid w:val="00B60844"/>
    <w:rsid w:val="00B60FDE"/>
    <w:rsid w:val="00B628D4"/>
    <w:rsid w:val="00B62AB5"/>
    <w:rsid w:val="00B64FDD"/>
    <w:rsid w:val="00B65646"/>
    <w:rsid w:val="00B65D78"/>
    <w:rsid w:val="00B67601"/>
    <w:rsid w:val="00B702F5"/>
    <w:rsid w:val="00B71EE8"/>
    <w:rsid w:val="00B7243B"/>
    <w:rsid w:val="00B72A3C"/>
    <w:rsid w:val="00B72EBD"/>
    <w:rsid w:val="00B7339F"/>
    <w:rsid w:val="00B738E2"/>
    <w:rsid w:val="00B73D57"/>
    <w:rsid w:val="00B746E8"/>
    <w:rsid w:val="00B74B87"/>
    <w:rsid w:val="00B7510C"/>
    <w:rsid w:val="00B75168"/>
    <w:rsid w:val="00B75A15"/>
    <w:rsid w:val="00B76470"/>
    <w:rsid w:val="00B76F3A"/>
    <w:rsid w:val="00B775EC"/>
    <w:rsid w:val="00B81046"/>
    <w:rsid w:val="00B81756"/>
    <w:rsid w:val="00B81ADA"/>
    <w:rsid w:val="00B81C69"/>
    <w:rsid w:val="00B83A24"/>
    <w:rsid w:val="00B84139"/>
    <w:rsid w:val="00B8495F"/>
    <w:rsid w:val="00B84CEB"/>
    <w:rsid w:val="00B85267"/>
    <w:rsid w:val="00B8626C"/>
    <w:rsid w:val="00B871F2"/>
    <w:rsid w:val="00B87FF4"/>
    <w:rsid w:val="00B9103B"/>
    <w:rsid w:val="00B914BA"/>
    <w:rsid w:val="00B922F0"/>
    <w:rsid w:val="00B95E07"/>
    <w:rsid w:val="00B96073"/>
    <w:rsid w:val="00B9626D"/>
    <w:rsid w:val="00B970BE"/>
    <w:rsid w:val="00BA0055"/>
    <w:rsid w:val="00BA04FF"/>
    <w:rsid w:val="00BA2BB3"/>
    <w:rsid w:val="00BA3701"/>
    <w:rsid w:val="00BA3AF4"/>
    <w:rsid w:val="00BA4467"/>
    <w:rsid w:val="00BA469F"/>
    <w:rsid w:val="00BA4BF5"/>
    <w:rsid w:val="00BA706C"/>
    <w:rsid w:val="00BA7111"/>
    <w:rsid w:val="00BA73D0"/>
    <w:rsid w:val="00BA7554"/>
    <w:rsid w:val="00BA76BE"/>
    <w:rsid w:val="00BB01B0"/>
    <w:rsid w:val="00BB0611"/>
    <w:rsid w:val="00BB0AF7"/>
    <w:rsid w:val="00BB0E7C"/>
    <w:rsid w:val="00BB1531"/>
    <w:rsid w:val="00BB1C9F"/>
    <w:rsid w:val="00BB3CBB"/>
    <w:rsid w:val="00BB3CBC"/>
    <w:rsid w:val="00BB3F22"/>
    <w:rsid w:val="00BB6083"/>
    <w:rsid w:val="00BB706D"/>
    <w:rsid w:val="00BB72C9"/>
    <w:rsid w:val="00BB7B59"/>
    <w:rsid w:val="00BC0376"/>
    <w:rsid w:val="00BC0A26"/>
    <w:rsid w:val="00BC1653"/>
    <w:rsid w:val="00BC2103"/>
    <w:rsid w:val="00BC2BC3"/>
    <w:rsid w:val="00BC305F"/>
    <w:rsid w:val="00BC3357"/>
    <w:rsid w:val="00BC388A"/>
    <w:rsid w:val="00BC3A93"/>
    <w:rsid w:val="00BC4059"/>
    <w:rsid w:val="00BC4314"/>
    <w:rsid w:val="00BC482A"/>
    <w:rsid w:val="00BC54C0"/>
    <w:rsid w:val="00BC5CA4"/>
    <w:rsid w:val="00BC5EE5"/>
    <w:rsid w:val="00BC5F6E"/>
    <w:rsid w:val="00BC6242"/>
    <w:rsid w:val="00BC6DE6"/>
    <w:rsid w:val="00BC6EEC"/>
    <w:rsid w:val="00BC7447"/>
    <w:rsid w:val="00BC77E2"/>
    <w:rsid w:val="00BD06A2"/>
    <w:rsid w:val="00BD0CB2"/>
    <w:rsid w:val="00BD0D94"/>
    <w:rsid w:val="00BD1688"/>
    <w:rsid w:val="00BD1795"/>
    <w:rsid w:val="00BD1C99"/>
    <w:rsid w:val="00BD1F37"/>
    <w:rsid w:val="00BD239B"/>
    <w:rsid w:val="00BD25BF"/>
    <w:rsid w:val="00BD2636"/>
    <w:rsid w:val="00BD270F"/>
    <w:rsid w:val="00BD3089"/>
    <w:rsid w:val="00BD399D"/>
    <w:rsid w:val="00BD4354"/>
    <w:rsid w:val="00BD4E1D"/>
    <w:rsid w:val="00BD602C"/>
    <w:rsid w:val="00BD6B2B"/>
    <w:rsid w:val="00BD7A31"/>
    <w:rsid w:val="00BD7CDC"/>
    <w:rsid w:val="00BE04F6"/>
    <w:rsid w:val="00BE07CC"/>
    <w:rsid w:val="00BE0D99"/>
    <w:rsid w:val="00BE189E"/>
    <w:rsid w:val="00BE2E57"/>
    <w:rsid w:val="00BE478F"/>
    <w:rsid w:val="00BE48B6"/>
    <w:rsid w:val="00BE526F"/>
    <w:rsid w:val="00BE5FD8"/>
    <w:rsid w:val="00BE60E5"/>
    <w:rsid w:val="00BE62B9"/>
    <w:rsid w:val="00BE7D42"/>
    <w:rsid w:val="00BF02CE"/>
    <w:rsid w:val="00BF1BFB"/>
    <w:rsid w:val="00BF1E7B"/>
    <w:rsid w:val="00BF2A84"/>
    <w:rsid w:val="00BF3927"/>
    <w:rsid w:val="00BF3F4F"/>
    <w:rsid w:val="00BF411F"/>
    <w:rsid w:val="00BF4173"/>
    <w:rsid w:val="00BF4295"/>
    <w:rsid w:val="00BF498A"/>
    <w:rsid w:val="00BF4B36"/>
    <w:rsid w:val="00BF5596"/>
    <w:rsid w:val="00BF5671"/>
    <w:rsid w:val="00BF585E"/>
    <w:rsid w:val="00BF5C9B"/>
    <w:rsid w:val="00C003AD"/>
    <w:rsid w:val="00C0131B"/>
    <w:rsid w:val="00C015E2"/>
    <w:rsid w:val="00C019DF"/>
    <w:rsid w:val="00C01C29"/>
    <w:rsid w:val="00C02876"/>
    <w:rsid w:val="00C02B20"/>
    <w:rsid w:val="00C03A75"/>
    <w:rsid w:val="00C03FBF"/>
    <w:rsid w:val="00C0512D"/>
    <w:rsid w:val="00C05221"/>
    <w:rsid w:val="00C05D6F"/>
    <w:rsid w:val="00C06211"/>
    <w:rsid w:val="00C06567"/>
    <w:rsid w:val="00C06AFF"/>
    <w:rsid w:val="00C07833"/>
    <w:rsid w:val="00C07E44"/>
    <w:rsid w:val="00C07EB1"/>
    <w:rsid w:val="00C10AD2"/>
    <w:rsid w:val="00C11A67"/>
    <w:rsid w:val="00C12100"/>
    <w:rsid w:val="00C121E4"/>
    <w:rsid w:val="00C12254"/>
    <w:rsid w:val="00C12C4B"/>
    <w:rsid w:val="00C13845"/>
    <w:rsid w:val="00C14461"/>
    <w:rsid w:val="00C14956"/>
    <w:rsid w:val="00C16094"/>
    <w:rsid w:val="00C16E0C"/>
    <w:rsid w:val="00C17BD2"/>
    <w:rsid w:val="00C20545"/>
    <w:rsid w:val="00C215DB"/>
    <w:rsid w:val="00C2183E"/>
    <w:rsid w:val="00C21B31"/>
    <w:rsid w:val="00C22644"/>
    <w:rsid w:val="00C2357E"/>
    <w:rsid w:val="00C245F8"/>
    <w:rsid w:val="00C25852"/>
    <w:rsid w:val="00C25880"/>
    <w:rsid w:val="00C26475"/>
    <w:rsid w:val="00C26857"/>
    <w:rsid w:val="00C300EE"/>
    <w:rsid w:val="00C30271"/>
    <w:rsid w:val="00C30F80"/>
    <w:rsid w:val="00C311BE"/>
    <w:rsid w:val="00C31B5D"/>
    <w:rsid w:val="00C3231A"/>
    <w:rsid w:val="00C3289C"/>
    <w:rsid w:val="00C32CCF"/>
    <w:rsid w:val="00C330DD"/>
    <w:rsid w:val="00C3403A"/>
    <w:rsid w:val="00C34205"/>
    <w:rsid w:val="00C34734"/>
    <w:rsid w:val="00C34E58"/>
    <w:rsid w:val="00C34EB8"/>
    <w:rsid w:val="00C35151"/>
    <w:rsid w:val="00C35AD9"/>
    <w:rsid w:val="00C361DD"/>
    <w:rsid w:val="00C36458"/>
    <w:rsid w:val="00C36856"/>
    <w:rsid w:val="00C36980"/>
    <w:rsid w:val="00C369C4"/>
    <w:rsid w:val="00C369E9"/>
    <w:rsid w:val="00C36D02"/>
    <w:rsid w:val="00C37BFE"/>
    <w:rsid w:val="00C400C6"/>
    <w:rsid w:val="00C403CE"/>
    <w:rsid w:val="00C40956"/>
    <w:rsid w:val="00C410C2"/>
    <w:rsid w:val="00C41EBA"/>
    <w:rsid w:val="00C42C50"/>
    <w:rsid w:val="00C42F96"/>
    <w:rsid w:val="00C43642"/>
    <w:rsid w:val="00C43A53"/>
    <w:rsid w:val="00C441E8"/>
    <w:rsid w:val="00C45832"/>
    <w:rsid w:val="00C45D00"/>
    <w:rsid w:val="00C47325"/>
    <w:rsid w:val="00C47714"/>
    <w:rsid w:val="00C50D66"/>
    <w:rsid w:val="00C51553"/>
    <w:rsid w:val="00C5216F"/>
    <w:rsid w:val="00C5263E"/>
    <w:rsid w:val="00C53101"/>
    <w:rsid w:val="00C5330C"/>
    <w:rsid w:val="00C53EAD"/>
    <w:rsid w:val="00C53FBF"/>
    <w:rsid w:val="00C54294"/>
    <w:rsid w:val="00C5441F"/>
    <w:rsid w:val="00C556A1"/>
    <w:rsid w:val="00C60824"/>
    <w:rsid w:val="00C60EE0"/>
    <w:rsid w:val="00C610D9"/>
    <w:rsid w:val="00C61635"/>
    <w:rsid w:val="00C631F4"/>
    <w:rsid w:val="00C632C0"/>
    <w:rsid w:val="00C633BD"/>
    <w:rsid w:val="00C63986"/>
    <w:rsid w:val="00C63CD5"/>
    <w:rsid w:val="00C64301"/>
    <w:rsid w:val="00C64943"/>
    <w:rsid w:val="00C649C8"/>
    <w:rsid w:val="00C64EB0"/>
    <w:rsid w:val="00C663C2"/>
    <w:rsid w:val="00C66742"/>
    <w:rsid w:val="00C66780"/>
    <w:rsid w:val="00C66BFE"/>
    <w:rsid w:val="00C672D0"/>
    <w:rsid w:val="00C70483"/>
    <w:rsid w:val="00C70B24"/>
    <w:rsid w:val="00C71816"/>
    <w:rsid w:val="00C71D9C"/>
    <w:rsid w:val="00C72368"/>
    <w:rsid w:val="00C72B09"/>
    <w:rsid w:val="00C741AD"/>
    <w:rsid w:val="00C746ED"/>
    <w:rsid w:val="00C74E6B"/>
    <w:rsid w:val="00C75C7F"/>
    <w:rsid w:val="00C8008E"/>
    <w:rsid w:val="00C809AB"/>
    <w:rsid w:val="00C80A25"/>
    <w:rsid w:val="00C80C13"/>
    <w:rsid w:val="00C837E9"/>
    <w:rsid w:val="00C83C50"/>
    <w:rsid w:val="00C847D0"/>
    <w:rsid w:val="00C85563"/>
    <w:rsid w:val="00C85C6B"/>
    <w:rsid w:val="00C86A9C"/>
    <w:rsid w:val="00C86AB9"/>
    <w:rsid w:val="00C86C41"/>
    <w:rsid w:val="00C87E9A"/>
    <w:rsid w:val="00C87ED9"/>
    <w:rsid w:val="00C91478"/>
    <w:rsid w:val="00C9269B"/>
    <w:rsid w:val="00C94100"/>
    <w:rsid w:val="00C9419A"/>
    <w:rsid w:val="00C94915"/>
    <w:rsid w:val="00C94D52"/>
    <w:rsid w:val="00C95233"/>
    <w:rsid w:val="00C96823"/>
    <w:rsid w:val="00CA0D73"/>
    <w:rsid w:val="00CA16D7"/>
    <w:rsid w:val="00CA1F5F"/>
    <w:rsid w:val="00CA23B7"/>
    <w:rsid w:val="00CA2AEE"/>
    <w:rsid w:val="00CA3561"/>
    <w:rsid w:val="00CA358C"/>
    <w:rsid w:val="00CA3B5D"/>
    <w:rsid w:val="00CA459C"/>
    <w:rsid w:val="00CA5651"/>
    <w:rsid w:val="00CA58EE"/>
    <w:rsid w:val="00CA5B35"/>
    <w:rsid w:val="00CA5E40"/>
    <w:rsid w:val="00CA5FE3"/>
    <w:rsid w:val="00CA695B"/>
    <w:rsid w:val="00CA753A"/>
    <w:rsid w:val="00CB0726"/>
    <w:rsid w:val="00CB07DD"/>
    <w:rsid w:val="00CB16DA"/>
    <w:rsid w:val="00CB32A2"/>
    <w:rsid w:val="00CB32CA"/>
    <w:rsid w:val="00CB3EAE"/>
    <w:rsid w:val="00CB3F7B"/>
    <w:rsid w:val="00CB4526"/>
    <w:rsid w:val="00CB4EE8"/>
    <w:rsid w:val="00CB5298"/>
    <w:rsid w:val="00CB5508"/>
    <w:rsid w:val="00CB5787"/>
    <w:rsid w:val="00CB5CF3"/>
    <w:rsid w:val="00CB665A"/>
    <w:rsid w:val="00CB6B0E"/>
    <w:rsid w:val="00CC098D"/>
    <w:rsid w:val="00CC0C87"/>
    <w:rsid w:val="00CC24CC"/>
    <w:rsid w:val="00CC2915"/>
    <w:rsid w:val="00CC2927"/>
    <w:rsid w:val="00CC2F12"/>
    <w:rsid w:val="00CC4023"/>
    <w:rsid w:val="00CC5945"/>
    <w:rsid w:val="00CC5E51"/>
    <w:rsid w:val="00CC6A3B"/>
    <w:rsid w:val="00CC73DC"/>
    <w:rsid w:val="00CD01D1"/>
    <w:rsid w:val="00CD17B9"/>
    <w:rsid w:val="00CD1880"/>
    <w:rsid w:val="00CD1D3D"/>
    <w:rsid w:val="00CD1E20"/>
    <w:rsid w:val="00CD2691"/>
    <w:rsid w:val="00CD2823"/>
    <w:rsid w:val="00CD295E"/>
    <w:rsid w:val="00CD3097"/>
    <w:rsid w:val="00CD400F"/>
    <w:rsid w:val="00CD4C4B"/>
    <w:rsid w:val="00CD5E0A"/>
    <w:rsid w:val="00CD751D"/>
    <w:rsid w:val="00CD77C9"/>
    <w:rsid w:val="00CD78E0"/>
    <w:rsid w:val="00CD7A50"/>
    <w:rsid w:val="00CD7DB2"/>
    <w:rsid w:val="00CE0F3C"/>
    <w:rsid w:val="00CE19B9"/>
    <w:rsid w:val="00CE1E0E"/>
    <w:rsid w:val="00CE2661"/>
    <w:rsid w:val="00CE269A"/>
    <w:rsid w:val="00CE522D"/>
    <w:rsid w:val="00CE66DD"/>
    <w:rsid w:val="00CE770E"/>
    <w:rsid w:val="00CE7E16"/>
    <w:rsid w:val="00CE7E65"/>
    <w:rsid w:val="00CF07C0"/>
    <w:rsid w:val="00CF0A98"/>
    <w:rsid w:val="00CF0B5D"/>
    <w:rsid w:val="00CF1A55"/>
    <w:rsid w:val="00CF239E"/>
    <w:rsid w:val="00CF35CF"/>
    <w:rsid w:val="00CF372C"/>
    <w:rsid w:val="00CF50E4"/>
    <w:rsid w:val="00CF6FAB"/>
    <w:rsid w:val="00D0010C"/>
    <w:rsid w:val="00D002BB"/>
    <w:rsid w:val="00D0147A"/>
    <w:rsid w:val="00D01774"/>
    <w:rsid w:val="00D017C3"/>
    <w:rsid w:val="00D019DB"/>
    <w:rsid w:val="00D02017"/>
    <w:rsid w:val="00D0376B"/>
    <w:rsid w:val="00D0531F"/>
    <w:rsid w:val="00D06BFE"/>
    <w:rsid w:val="00D06D3A"/>
    <w:rsid w:val="00D078ED"/>
    <w:rsid w:val="00D07A62"/>
    <w:rsid w:val="00D07C9D"/>
    <w:rsid w:val="00D07F74"/>
    <w:rsid w:val="00D10289"/>
    <w:rsid w:val="00D11256"/>
    <w:rsid w:val="00D1165B"/>
    <w:rsid w:val="00D11937"/>
    <w:rsid w:val="00D12AC0"/>
    <w:rsid w:val="00D12E45"/>
    <w:rsid w:val="00D153DB"/>
    <w:rsid w:val="00D156E4"/>
    <w:rsid w:val="00D158AC"/>
    <w:rsid w:val="00D1714E"/>
    <w:rsid w:val="00D22EC4"/>
    <w:rsid w:val="00D23115"/>
    <w:rsid w:val="00D2375A"/>
    <w:rsid w:val="00D23C95"/>
    <w:rsid w:val="00D24A06"/>
    <w:rsid w:val="00D25EDA"/>
    <w:rsid w:val="00D30890"/>
    <w:rsid w:val="00D312CA"/>
    <w:rsid w:val="00D317EB"/>
    <w:rsid w:val="00D3191B"/>
    <w:rsid w:val="00D32D36"/>
    <w:rsid w:val="00D33174"/>
    <w:rsid w:val="00D33298"/>
    <w:rsid w:val="00D33619"/>
    <w:rsid w:val="00D3502E"/>
    <w:rsid w:val="00D352BB"/>
    <w:rsid w:val="00D36193"/>
    <w:rsid w:val="00D36A8E"/>
    <w:rsid w:val="00D36C67"/>
    <w:rsid w:val="00D377D7"/>
    <w:rsid w:val="00D40538"/>
    <w:rsid w:val="00D40987"/>
    <w:rsid w:val="00D41AC4"/>
    <w:rsid w:val="00D420DC"/>
    <w:rsid w:val="00D42291"/>
    <w:rsid w:val="00D4282B"/>
    <w:rsid w:val="00D42B63"/>
    <w:rsid w:val="00D42B8E"/>
    <w:rsid w:val="00D42E4E"/>
    <w:rsid w:val="00D431E5"/>
    <w:rsid w:val="00D434E9"/>
    <w:rsid w:val="00D43962"/>
    <w:rsid w:val="00D45B81"/>
    <w:rsid w:val="00D45E63"/>
    <w:rsid w:val="00D460A3"/>
    <w:rsid w:val="00D46188"/>
    <w:rsid w:val="00D46553"/>
    <w:rsid w:val="00D4675A"/>
    <w:rsid w:val="00D46FA5"/>
    <w:rsid w:val="00D470CA"/>
    <w:rsid w:val="00D471C4"/>
    <w:rsid w:val="00D501EC"/>
    <w:rsid w:val="00D50AF0"/>
    <w:rsid w:val="00D50B7B"/>
    <w:rsid w:val="00D5119A"/>
    <w:rsid w:val="00D513DD"/>
    <w:rsid w:val="00D52272"/>
    <w:rsid w:val="00D52D36"/>
    <w:rsid w:val="00D541F9"/>
    <w:rsid w:val="00D5512D"/>
    <w:rsid w:val="00D56614"/>
    <w:rsid w:val="00D56C31"/>
    <w:rsid w:val="00D57290"/>
    <w:rsid w:val="00D57855"/>
    <w:rsid w:val="00D60A5E"/>
    <w:rsid w:val="00D61266"/>
    <w:rsid w:val="00D612D3"/>
    <w:rsid w:val="00D613D4"/>
    <w:rsid w:val="00D61B19"/>
    <w:rsid w:val="00D61D31"/>
    <w:rsid w:val="00D63EE4"/>
    <w:rsid w:val="00D64A04"/>
    <w:rsid w:val="00D65F74"/>
    <w:rsid w:val="00D665F4"/>
    <w:rsid w:val="00D71491"/>
    <w:rsid w:val="00D738D8"/>
    <w:rsid w:val="00D75FF5"/>
    <w:rsid w:val="00D76AFD"/>
    <w:rsid w:val="00D76D61"/>
    <w:rsid w:val="00D76DAA"/>
    <w:rsid w:val="00D76F62"/>
    <w:rsid w:val="00D77664"/>
    <w:rsid w:val="00D825C9"/>
    <w:rsid w:val="00D82EFD"/>
    <w:rsid w:val="00D831BC"/>
    <w:rsid w:val="00D83759"/>
    <w:rsid w:val="00D8385B"/>
    <w:rsid w:val="00D83D09"/>
    <w:rsid w:val="00D83FC4"/>
    <w:rsid w:val="00D84B34"/>
    <w:rsid w:val="00D84B84"/>
    <w:rsid w:val="00D864BA"/>
    <w:rsid w:val="00D86716"/>
    <w:rsid w:val="00D914F8"/>
    <w:rsid w:val="00D91788"/>
    <w:rsid w:val="00D92BB8"/>
    <w:rsid w:val="00D94A2F"/>
    <w:rsid w:val="00D94C0B"/>
    <w:rsid w:val="00D953F2"/>
    <w:rsid w:val="00D9660A"/>
    <w:rsid w:val="00D96D74"/>
    <w:rsid w:val="00D97CEA"/>
    <w:rsid w:val="00DA04EA"/>
    <w:rsid w:val="00DA072B"/>
    <w:rsid w:val="00DA098B"/>
    <w:rsid w:val="00DA3137"/>
    <w:rsid w:val="00DA31D9"/>
    <w:rsid w:val="00DA36B9"/>
    <w:rsid w:val="00DA3C5B"/>
    <w:rsid w:val="00DA4826"/>
    <w:rsid w:val="00DA52FE"/>
    <w:rsid w:val="00DA584C"/>
    <w:rsid w:val="00DA612F"/>
    <w:rsid w:val="00DA6439"/>
    <w:rsid w:val="00DA7998"/>
    <w:rsid w:val="00DB025A"/>
    <w:rsid w:val="00DB05FE"/>
    <w:rsid w:val="00DB12AC"/>
    <w:rsid w:val="00DB1E7C"/>
    <w:rsid w:val="00DB2025"/>
    <w:rsid w:val="00DB4123"/>
    <w:rsid w:val="00DB481C"/>
    <w:rsid w:val="00DB5462"/>
    <w:rsid w:val="00DB548D"/>
    <w:rsid w:val="00DB6495"/>
    <w:rsid w:val="00DB79A9"/>
    <w:rsid w:val="00DC0D7A"/>
    <w:rsid w:val="00DC1447"/>
    <w:rsid w:val="00DC31D4"/>
    <w:rsid w:val="00DC32D9"/>
    <w:rsid w:val="00DC3A9C"/>
    <w:rsid w:val="00DC492E"/>
    <w:rsid w:val="00DC4CF9"/>
    <w:rsid w:val="00DC4EC2"/>
    <w:rsid w:val="00DC5127"/>
    <w:rsid w:val="00DC5887"/>
    <w:rsid w:val="00DC5F7E"/>
    <w:rsid w:val="00DC6E1A"/>
    <w:rsid w:val="00DC7DD3"/>
    <w:rsid w:val="00DD0AFA"/>
    <w:rsid w:val="00DD0B78"/>
    <w:rsid w:val="00DD0C67"/>
    <w:rsid w:val="00DD0DFA"/>
    <w:rsid w:val="00DD0EBB"/>
    <w:rsid w:val="00DD1368"/>
    <w:rsid w:val="00DD1E1C"/>
    <w:rsid w:val="00DD22BE"/>
    <w:rsid w:val="00DD4205"/>
    <w:rsid w:val="00DD44BE"/>
    <w:rsid w:val="00DD4533"/>
    <w:rsid w:val="00DD4AE1"/>
    <w:rsid w:val="00DD4B52"/>
    <w:rsid w:val="00DD50A3"/>
    <w:rsid w:val="00DD57F4"/>
    <w:rsid w:val="00DD5F3E"/>
    <w:rsid w:val="00DD77E0"/>
    <w:rsid w:val="00DD7D0C"/>
    <w:rsid w:val="00DE0337"/>
    <w:rsid w:val="00DE041D"/>
    <w:rsid w:val="00DE086C"/>
    <w:rsid w:val="00DE0B55"/>
    <w:rsid w:val="00DE0D8A"/>
    <w:rsid w:val="00DE11A8"/>
    <w:rsid w:val="00DE1B31"/>
    <w:rsid w:val="00DE1B5F"/>
    <w:rsid w:val="00DE2834"/>
    <w:rsid w:val="00DE2CA9"/>
    <w:rsid w:val="00DE2F4A"/>
    <w:rsid w:val="00DE4110"/>
    <w:rsid w:val="00DE498A"/>
    <w:rsid w:val="00DE50DD"/>
    <w:rsid w:val="00DE5C2A"/>
    <w:rsid w:val="00DE6405"/>
    <w:rsid w:val="00DE6871"/>
    <w:rsid w:val="00DE69A6"/>
    <w:rsid w:val="00DE76B4"/>
    <w:rsid w:val="00DF03A9"/>
    <w:rsid w:val="00DF15C3"/>
    <w:rsid w:val="00DF1F6B"/>
    <w:rsid w:val="00DF2204"/>
    <w:rsid w:val="00DF2D40"/>
    <w:rsid w:val="00DF3D45"/>
    <w:rsid w:val="00DF4A62"/>
    <w:rsid w:val="00DF5038"/>
    <w:rsid w:val="00DF54FE"/>
    <w:rsid w:val="00DF5842"/>
    <w:rsid w:val="00DF5D01"/>
    <w:rsid w:val="00DF5F6B"/>
    <w:rsid w:val="00DF78C9"/>
    <w:rsid w:val="00DF7A90"/>
    <w:rsid w:val="00DF7AC9"/>
    <w:rsid w:val="00DF7DF4"/>
    <w:rsid w:val="00E00316"/>
    <w:rsid w:val="00E00738"/>
    <w:rsid w:val="00E00C07"/>
    <w:rsid w:val="00E00C42"/>
    <w:rsid w:val="00E01212"/>
    <w:rsid w:val="00E013F5"/>
    <w:rsid w:val="00E026C4"/>
    <w:rsid w:val="00E02A16"/>
    <w:rsid w:val="00E03693"/>
    <w:rsid w:val="00E03FAE"/>
    <w:rsid w:val="00E05353"/>
    <w:rsid w:val="00E05499"/>
    <w:rsid w:val="00E05777"/>
    <w:rsid w:val="00E10343"/>
    <w:rsid w:val="00E10A2B"/>
    <w:rsid w:val="00E10BAE"/>
    <w:rsid w:val="00E10DBD"/>
    <w:rsid w:val="00E10F28"/>
    <w:rsid w:val="00E111E3"/>
    <w:rsid w:val="00E122C1"/>
    <w:rsid w:val="00E13133"/>
    <w:rsid w:val="00E1355C"/>
    <w:rsid w:val="00E13835"/>
    <w:rsid w:val="00E13909"/>
    <w:rsid w:val="00E147AE"/>
    <w:rsid w:val="00E14DB5"/>
    <w:rsid w:val="00E1660E"/>
    <w:rsid w:val="00E16843"/>
    <w:rsid w:val="00E169C9"/>
    <w:rsid w:val="00E16DA7"/>
    <w:rsid w:val="00E171F5"/>
    <w:rsid w:val="00E1727C"/>
    <w:rsid w:val="00E17CCD"/>
    <w:rsid w:val="00E201FF"/>
    <w:rsid w:val="00E205A2"/>
    <w:rsid w:val="00E20810"/>
    <w:rsid w:val="00E20EE1"/>
    <w:rsid w:val="00E20F39"/>
    <w:rsid w:val="00E211EE"/>
    <w:rsid w:val="00E21203"/>
    <w:rsid w:val="00E21211"/>
    <w:rsid w:val="00E2214F"/>
    <w:rsid w:val="00E24BCA"/>
    <w:rsid w:val="00E24C03"/>
    <w:rsid w:val="00E24C12"/>
    <w:rsid w:val="00E250C9"/>
    <w:rsid w:val="00E25A20"/>
    <w:rsid w:val="00E26461"/>
    <w:rsid w:val="00E26502"/>
    <w:rsid w:val="00E27540"/>
    <w:rsid w:val="00E322DE"/>
    <w:rsid w:val="00E326B5"/>
    <w:rsid w:val="00E3282C"/>
    <w:rsid w:val="00E32A98"/>
    <w:rsid w:val="00E32AC9"/>
    <w:rsid w:val="00E32D7E"/>
    <w:rsid w:val="00E331D8"/>
    <w:rsid w:val="00E3381F"/>
    <w:rsid w:val="00E3447A"/>
    <w:rsid w:val="00E35732"/>
    <w:rsid w:val="00E35D6F"/>
    <w:rsid w:val="00E3641E"/>
    <w:rsid w:val="00E36CCA"/>
    <w:rsid w:val="00E37C17"/>
    <w:rsid w:val="00E37D84"/>
    <w:rsid w:val="00E37F20"/>
    <w:rsid w:val="00E37F31"/>
    <w:rsid w:val="00E412C5"/>
    <w:rsid w:val="00E41334"/>
    <w:rsid w:val="00E424AC"/>
    <w:rsid w:val="00E42646"/>
    <w:rsid w:val="00E42952"/>
    <w:rsid w:val="00E4579A"/>
    <w:rsid w:val="00E46103"/>
    <w:rsid w:val="00E46A46"/>
    <w:rsid w:val="00E47419"/>
    <w:rsid w:val="00E476F2"/>
    <w:rsid w:val="00E47BE5"/>
    <w:rsid w:val="00E51BB6"/>
    <w:rsid w:val="00E529D6"/>
    <w:rsid w:val="00E5320D"/>
    <w:rsid w:val="00E543E4"/>
    <w:rsid w:val="00E55348"/>
    <w:rsid w:val="00E553D2"/>
    <w:rsid w:val="00E55ACE"/>
    <w:rsid w:val="00E55E53"/>
    <w:rsid w:val="00E5694E"/>
    <w:rsid w:val="00E5737D"/>
    <w:rsid w:val="00E5751F"/>
    <w:rsid w:val="00E57E6A"/>
    <w:rsid w:val="00E610C6"/>
    <w:rsid w:val="00E61610"/>
    <w:rsid w:val="00E617AD"/>
    <w:rsid w:val="00E61D8E"/>
    <w:rsid w:val="00E62293"/>
    <w:rsid w:val="00E62537"/>
    <w:rsid w:val="00E633A4"/>
    <w:rsid w:val="00E64224"/>
    <w:rsid w:val="00E64B8B"/>
    <w:rsid w:val="00E64CC5"/>
    <w:rsid w:val="00E651D3"/>
    <w:rsid w:val="00E65352"/>
    <w:rsid w:val="00E65D56"/>
    <w:rsid w:val="00E66249"/>
    <w:rsid w:val="00E6681F"/>
    <w:rsid w:val="00E66A4C"/>
    <w:rsid w:val="00E66EB6"/>
    <w:rsid w:val="00E6766B"/>
    <w:rsid w:val="00E67C8E"/>
    <w:rsid w:val="00E7077C"/>
    <w:rsid w:val="00E70EE2"/>
    <w:rsid w:val="00E71014"/>
    <w:rsid w:val="00E71B71"/>
    <w:rsid w:val="00E71C51"/>
    <w:rsid w:val="00E7226C"/>
    <w:rsid w:val="00E730E1"/>
    <w:rsid w:val="00E73DD8"/>
    <w:rsid w:val="00E74266"/>
    <w:rsid w:val="00E74AEA"/>
    <w:rsid w:val="00E761C2"/>
    <w:rsid w:val="00E771E4"/>
    <w:rsid w:val="00E808F4"/>
    <w:rsid w:val="00E82A6F"/>
    <w:rsid w:val="00E82CB2"/>
    <w:rsid w:val="00E82DD9"/>
    <w:rsid w:val="00E82EFE"/>
    <w:rsid w:val="00E82F77"/>
    <w:rsid w:val="00E83750"/>
    <w:rsid w:val="00E83C57"/>
    <w:rsid w:val="00E844A9"/>
    <w:rsid w:val="00E84A90"/>
    <w:rsid w:val="00E8524D"/>
    <w:rsid w:val="00E858C1"/>
    <w:rsid w:val="00E85CB1"/>
    <w:rsid w:val="00E8610E"/>
    <w:rsid w:val="00E86166"/>
    <w:rsid w:val="00E8718E"/>
    <w:rsid w:val="00E87801"/>
    <w:rsid w:val="00E87844"/>
    <w:rsid w:val="00E91A6D"/>
    <w:rsid w:val="00E9227F"/>
    <w:rsid w:val="00E92E0B"/>
    <w:rsid w:val="00E95F2B"/>
    <w:rsid w:val="00E96C76"/>
    <w:rsid w:val="00EA0A1A"/>
    <w:rsid w:val="00EA0E1C"/>
    <w:rsid w:val="00EA101C"/>
    <w:rsid w:val="00EA1112"/>
    <w:rsid w:val="00EA1CAE"/>
    <w:rsid w:val="00EA22EE"/>
    <w:rsid w:val="00EA258E"/>
    <w:rsid w:val="00EA282C"/>
    <w:rsid w:val="00EA2AB3"/>
    <w:rsid w:val="00EA330D"/>
    <w:rsid w:val="00EA4089"/>
    <w:rsid w:val="00EA42B7"/>
    <w:rsid w:val="00EA46E9"/>
    <w:rsid w:val="00EA4BA0"/>
    <w:rsid w:val="00EA61FC"/>
    <w:rsid w:val="00EA64AE"/>
    <w:rsid w:val="00EA679C"/>
    <w:rsid w:val="00EA7011"/>
    <w:rsid w:val="00EA7486"/>
    <w:rsid w:val="00EA7DF6"/>
    <w:rsid w:val="00EB072A"/>
    <w:rsid w:val="00EB0938"/>
    <w:rsid w:val="00EB1086"/>
    <w:rsid w:val="00EB17D4"/>
    <w:rsid w:val="00EB1AD0"/>
    <w:rsid w:val="00EB288C"/>
    <w:rsid w:val="00EB2B8A"/>
    <w:rsid w:val="00EB3BD5"/>
    <w:rsid w:val="00EB428D"/>
    <w:rsid w:val="00EB5013"/>
    <w:rsid w:val="00EB5930"/>
    <w:rsid w:val="00EB597D"/>
    <w:rsid w:val="00EB5BD1"/>
    <w:rsid w:val="00EB624D"/>
    <w:rsid w:val="00EB6CA0"/>
    <w:rsid w:val="00EC0E6D"/>
    <w:rsid w:val="00EC0F8B"/>
    <w:rsid w:val="00EC16B6"/>
    <w:rsid w:val="00EC1B59"/>
    <w:rsid w:val="00EC1D69"/>
    <w:rsid w:val="00EC1E1B"/>
    <w:rsid w:val="00EC26AD"/>
    <w:rsid w:val="00EC2B85"/>
    <w:rsid w:val="00EC2C9B"/>
    <w:rsid w:val="00EC319E"/>
    <w:rsid w:val="00EC3F4D"/>
    <w:rsid w:val="00EC476C"/>
    <w:rsid w:val="00EC56E4"/>
    <w:rsid w:val="00EC5B8C"/>
    <w:rsid w:val="00EC5DC7"/>
    <w:rsid w:val="00EC5FB0"/>
    <w:rsid w:val="00EC5FBD"/>
    <w:rsid w:val="00EC600B"/>
    <w:rsid w:val="00EC7663"/>
    <w:rsid w:val="00ED06A1"/>
    <w:rsid w:val="00ED0982"/>
    <w:rsid w:val="00ED0D05"/>
    <w:rsid w:val="00ED2189"/>
    <w:rsid w:val="00ED23A3"/>
    <w:rsid w:val="00ED2B24"/>
    <w:rsid w:val="00ED2D41"/>
    <w:rsid w:val="00ED2EC4"/>
    <w:rsid w:val="00ED307E"/>
    <w:rsid w:val="00ED309B"/>
    <w:rsid w:val="00ED33A0"/>
    <w:rsid w:val="00ED3909"/>
    <w:rsid w:val="00ED59DF"/>
    <w:rsid w:val="00ED62C3"/>
    <w:rsid w:val="00ED6ACB"/>
    <w:rsid w:val="00ED7633"/>
    <w:rsid w:val="00ED7B9F"/>
    <w:rsid w:val="00ED7BFF"/>
    <w:rsid w:val="00ED7CEE"/>
    <w:rsid w:val="00EE08DD"/>
    <w:rsid w:val="00EE1482"/>
    <w:rsid w:val="00EE1992"/>
    <w:rsid w:val="00EE242C"/>
    <w:rsid w:val="00EE28E6"/>
    <w:rsid w:val="00EE2E50"/>
    <w:rsid w:val="00EE42B5"/>
    <w:rsid w:val="00EE4BEF"/>
    <w:rsid w:val="00EE5911"/>
    <w:rsid w:val="00EE5A02"/>
    <w:rsid w:val="00EE5C34"/>
    <w:rsid w:val="00EE5F95"/>
    <w:rsid w:val="00EE68BE"/>
    <w:rsid w:val="00EE6E4B"/>
    <w:rsid w:val="00EE7650"/>
    <w:rsid w:val="00EE789F"/>
    <w:rsid w:val="00EF094A"/>
    <w:rsid w:val="00EF0E92"/>
    <w:rsid w:val="00EF160A"/>
    <w:rsid w:val="00EF1A02"/>
    <w:rsid w:val="00EF1D23"/>
    <w:rsid w:val="00EF1DED"/>
    <w:rsid w:val="00EF20E9"/>
    <w:rsid w:val="00EF28C2"/>
    <w:rsid w:val="00EF30CA"/>
    <w:rsid w:val="00EF3D8A"/>
    <w:rsid w:val="00EF5228"/>
    <w:rsid w:val="00EF6429"/>
    <w:rsid w:val="00EF70BA"/>
    <w:rsid w:val="00EF7AFE"/>
    <w:rsid w:val="00F00E10"/>
    <w:rsid w:val="00F00F40"/>
    <w:rsid w:val="00F01363"/>
    <w:rsid w:val="00F01E01"/>
    <w:rsid w:val="00F022A7"/>
    <w:rsid w:val="00F02449"/>
    <w:rsid w:val="00F03AD4"/>
    <w:rsid w:val="00F04561"/>
    <w:rsid w:val="00F05CB1"/>
    <w:rsid w:val="00F060F2"/>
    <w:rsid w:val="00F062DE"/>
    <w:rsid w:val="00F06562"/>
    <w:rsid w:val="00F06C98"/>
    <w:rsid w:val="00F06F40"/>
    <w:rsid w:val="00F0712F"/>
    <w:rsid w:val="00F071FF"/>
    <w:rsid w:val="00F07578"/>
    <w:rsid w:val="00F102A3"/>
    <w:rsid w:val="00F104E1"/>
    <w:rsid w:val="00F11345"/>
    <w:rsid w:val="00F11B65"/>
    <w:rsid w:val="00F122ED"/>
    <w:rsid w:val="00F124E0"/>
    <w:rsid w:val="00F12AD7"/>
    <w:rsid w:val="00F12B51"/>
    <w:rsid w:val="00F134E9"/>
    <w:rsid w:val="00F13754"/>
    <w:rsid w:val="00F13C01"/>
    <w:rsid w:val="00F16572"/>
    <w:rsid w:val="00F224DE"/>
    <w:rsid w:val="00F2291F"/>
    <w:rsid w:val="00F230E4"/>
    <w:rsid w:val="00F232DC"/>
    <w:rsid w:val="00F236DB"/>
    <w:rsid w:val="00F23817"/>
    <w:rsid w:val="00F23927"/>
    <w:rsid w:val="00F25806"/>
    <w:rsid w:val="00F25F62"/>
    <w:rsid w:val="00F26B63"/>
    <w:rsid w:val="00F27FE1"/>
    <w:rsid w:val="00F307EB"/>
    <w:rsid w:val="00F30E16"/>
    <w:rsid w:val="00F31A19"/>
    <w:rsid w:val="00F31A39"/>
    <w:rsid w:val="00F33F79"/>
    <w:rsid w:val="00F34A43"/>
    <w:rsid w:val="00F34E87"/>
    <w:rsid w:val="00F34F0F"/>
    <w:rsid w:val="00F350D3"/>
    <w:rsid w:val="00F375E6"/>
    <w:rsid w:val="00F37B15"/>
    <w:rsid w:val="00F37CD1"/>
    <w:rsid w:val="00F404DB"/>
    <w:rsid w:val="00F411C7"/>
    <w:rsid w:val="00F41728"/>
    <w:rsid w:val="00F4259B"/>
    <w:rsid w:val="00F438B3"/>
    <w:rsid w:val="00F44187"/>
    <w:rsid w:val="00F450AD"/>
    <w:rsid w:val="00F45D97"/>
    <w:rsid w:val="00F5099E"/>
    <w:rsid w:val="00F50F83"/>
    <w:rsid w:val="00F54452"/>
    <w:rsid w:val="00F5489F"/>
    <w:rsid w:val="00F54C01"/>
    <w:rsid w:val="00F54FCD"/>
    <w:rsid w:val="00F5524A"/>
    <w:rsid w:val="00F5561D"/>
    <w:rsid w:val="00F556AD"/>
    <w:rsid w:val="00F55B96"/>
    <w:rsid w:val="00F55CD4"/>
    <w:rsid w:val="00F561FF"/>
    <w:rsid w:val="00F564E6"/>
    <w:rsid w:val="00F56A79"/>
    <w:rsid w:val="00F57277"/>
    <w:rsid w:val="00F573E9"/>
    <w:rsid w:val="00F57853"/>
    <w:rsid w:val="00F6001C"/>
    <w:rsid w:val="00F64314"/>
    <w:rsid w:val="00F650D6"/>
    <w:rsid w:val="00F65EA2"/>
    <w:rsid w:val="00F67CA4"/>
    <w:rsid w:val="00F70267"/>
    <w:rsid w:val="00F70664"/>
    <w:rsid w:val="00F7096C"/>
    <w:rsid w:val="00F723E5"/>
    <w:rsid w:val="00F72469"/>
    <w:rsid w:val="00F73369"/>
    <w:rsid w:val="00F73382"/>
    <w:rsid w:val="00F73461"/>
    <w:rsid w:val="00F73713"/>
    <w:rsid w:val="00F737AD"/>
    <w:rsid w:val="00F743A4"/>
    <w:rsid w:val="00F74679"/>
    <w:rsid w:val="00F74C44"/>
    <w:rsid w:val="00F751A2"/>
    <w:rsid w:val="00F75B41"/>
    <w:rsid w:val="00F75DA2"/>
    <w:rsid w:val="00F77EF2"/>
    <w:rsid w:val="00F800D5"/>
    <w:rsid w:val="00F805D5"/>
    <w:rsid w:val="00F809F5"/>
    <w:rsid w:val="00F81666"/>
    <w:rsid w:val="00F82960"/>
    <w:rsid w:val="00F82E56"/>
    <w:rsid w:val="00F832FE"/>
    <w:rsid w:val="00F83ED3"/>
    <w:rsid w:val="00F842D2"/>
    <w:rsid w:val="00F84E2D"/>
    <w:rsid w:val="00F85070"/>
    <w:rsid w:val="00F8541F"/>
    <w:rsid w:val="00F85898"/>
    <w:rsid w:val="00F8671F"/>
    <w:rsid w:val="00F867ED"/>
    <w:rsid w:val="00F8733A"/>
    <w:rsid w:val="00F87585"/>
    <w:rsid w:val="00F875F6"/>
    <w:rsid w:val="00F87625"/>
    <w:rsid w:val="00F9047A"/>
    <w:rsid w:val="00F904EA"/>
    <w:rsid w:val="00F90B7B"/>
    <w:rsid w:val="00F91853"/>
    <w:rsid w:val="00F922E6"/>
    <w:rsid w:val="00F925FD"/>
    <w:rsid w:val="00F92D8D"/>
    <w:rsid w:val="00F93F65"/>
    <w:rsid w:val="00F9443C"/>
    <w:rsid w:val="00F963C6"/>
    <w:rsid w:val="00F96EDD"/>
    <w:rsid w:val="00F9761B"/>
    <w:rsid w:val="00FA0874"/>
    <w:rsid w:val="00FA089D"/>
    <w:rsid w:val="00FA15BB"/>
    <w:rsid w:val="00FA29D6"/>
    <w:rsid w:val="00FA51A5"/>
    <w:rsid w:val="00FA652E"/>
    <w:rsid w:val="00FA781E"/>
    <w:rsid w:val="00FA7B1B"/>
    <w:rsid w:val="00FB0509"/>
    <w:rsid w:val="00FB065E"/>
    <w:rsid w:val="00FB1051"/>
    <w:rsid w:val="00FB120F"/>
    <w:rsid w:val="00FB23B2"/>
    <w:rsid w:val="00FB2613"/>
    <w:rsid w:val="00FB2A14"/>
    <w:rsid w:val="00FB2F8F"/>
    <w:rsid w:val="00FB38F0"/>
    <w:rsid w:val="00FB3AC6"/>
    <w:rsid w:val="00FB3E0B"/>
    <w:rsid w:val="00FB514D"/>
    <w:rsid w:val="00FB5565"/>
    <w:rsid w:val="00FB5686"/>
    <w:rsid w:val="00FB6854"/>
    <w:rsid w:val="00FB6C98"/>
    <w:rsid w:val="00FB6FB2"/>
    <w:rsid w:val="00FC0760"/>
    <w:rsid w:val="00FC0F1B"/>
    <w:rsid w:val="00FC1210"/>
    <w:rsid w:val="00FC1E83"/>
    <w:rsid w:val="00FC20A0"/>
    <w:rsid w:val="00FC2C10"/>
    <w:rsid w:val="00FC355E"/>
    <w:rsid w:val="00FC395B"/>
    <w:rsid w:val="00FC3D6C"/>
    <w:rsid w:val="00FC3EE5"/>
    <w:rsid w:val="00FC5535"/>
    <w:rsid w:val="00FC5CC1"/>
    <w:rsid w:val="00FC62E5"/>
    <w:rsid w:val="00FC6454"/>
    <w:rsid w:val="00FC75C0"/>
    <w:rsid w:val="00FD05D4"/>
    <w:rsid w:val="00FD0684"/>
    <w:rsid w:val="00FD07FA"/>
    <w:rsid w:val="00FD0A6C"/>
    <w:rsid w:val="00FD0C5E"/>
    <w:rsid w:val="00FD1917"/>
    <w:rsid w:val="00FD1DCA"/>
    <w:rsid w:val="00FD1E87"/>
    <w:rsid w:val="00FD3158"/>
    <w:rsid w:val="00FD3AB5"/>
    <w:rsid w:val="00FD45C5"/>
    <w:rsid w:val="00FD4A8A"/>
    <w:rsid w:val="00FD4B81"/>
    <w:rsid w:val="00FD4F52"/>
    <w:rsid w:val="00FD4F5C"/>
    <w:rsid w:val="00FD523E"/>
    <w:rsid w:val="00FD5D8F"/>
    <w:rsid w:val="00FD6896"/>
    <w:rsid w:val="00FD6E94"/>
    <w:rsid w:val="00FD70DF"/>
    <w:rsid w:val="00FD720C"/>
    <w:rsid w:val="00FD72AC"/>
    <w:rsid w:val="00FD77BF"/>
    <w:rsid w:val="00FD7B17"/>
    <w:rsid w:val="00FD7C92"/>
    <w:rsid w:val="00FE04B1"/>
    <w:rsid w:val="00FE0823"/>
    <w:rsid w:val="00FE1792"/>
    <w:rsid w:val="00FE19E9"/>
    <w:rsid w:val="00FE2228"/>
    <w:rsid w:val="00FE30DA"/>
    <w:rsid w:val="00FE3450"/>
    <w:rsid w:val="00FE3463"/>
    <w:rsid w:val="00FE4442"/>
    <w:rsid w:val="00FE5550"/>
    <w:rsid w:val="00FE5E06"/>
    <w:rsid w:val="00FE6B53"/>
    <w:rsid w:val="00FE7267"/>
    <w:rsid w:val="00FE7360"/>
    <w:rsid w:val="00FE786E"/>
    <w:rsid w:val="00FF0270"/>
    <w:rsid w:val="00FF085E"/>
    <w:rsid w:val="00FF1197"/>
    <w:rsid w:val="00FF1ED6"/>
    <w:rsid w:val="00FF20D0"/>
    <w:rsid w:val="00FF2AEC"/>
    <w:rsid w:val="00FF30C0"/>
    <w:rsid w:val="00FF31B2"/>
    <w:rsid w:val="00FF3A0D"/>
    <w:rsid w:val="00FF410C"/>
    <w:rsid w:val="00FF4B41"/>
    <w:rsid w:val="00FF4E52"/>
    <w:rsid w:val="00FF5C09"/>
    <w:rsid w:val="00FF61F6"/>
    <w:rsid w:val="00FF663A"/>
    <w:rsid w:val="00FF6B3D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92D30B-DB7F-4324-8503-DF01593E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0"/>
    <w:next w:val="a0"/>
    <w:link w:val="10"/>
    <w:qFormat/>
    <w:rsid w:val="007A17A4"/>
    <w:pPr>
      <w:keepNext/>
      <w:adjustRightInd w:val="0"/>
      <w:snapToGrid w:val="0"/>
      <w:spacing w:before="180" w:after="180" w:line="440" w:lineRule="atLeast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95795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A5FE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unhideWhenUsed/>
    <w:qFormat/>
    <w:rsid w:val="00CA5FE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a">
    <w:name w:val="Default Paragraph Font"/>
    <w:uiPriority w:val="1"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Default">
    <w:name w:val="Default"/>
    <w:rsid w:val="0099159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d">
    <w:name w:val="List Paragraph"/>
    <w:aliases w:val="ListPar1,List Paragraph Bullet,List Paragraph21,list1,b1 + Justified,*Body 1,b-heading 1/heading 2,heading1body-heading2body,b-heading,Bullet List,FooterText,b14,Equipment,List Paragraph12,Bullets 2,numbered,Paragraphe de liste1"/>
    <w:basedOn w:val="a0"/>
    <w:link w:val="ae"/>
    <w:uiPriority w:val="34"/>
    <w:qFormat/>
    <w:rsid w:val="0099159F"/>
    <w:pPr>
      <w:ind w:leftChars="200" w:left="480"/>
    </w:pPr>
  </w:style>
  <w:style w:type="paragraph" w:styleId="af">
    <w:name w:val="Balloon Text"/>
    <w:basedOn w:val="a0"/>
    <w:link w:val="af0"/>
    <w:uiPriority w:val="99"/>
    <w:semiHidden/>
    <w:unhideWhenUsed/>
    <w:rsid w:val="00FE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a"/>
    <w:link w:val="af"/>
    <w:uiPriority w:val="99"/>
    <w:semiHidden/>
    <w:rsid w:val="00FE22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0"/>
    <w:uiPriority w:val="99"/>
    <w:unhideWhenUsed/>
    <w:rsid w:val="00517C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1">
    <w:name w:val="header"/>
    <w:basedOn w:val="a0"/>
    <w:link w:val="af2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a"/>
    <w:link w:val="af1"/>
    <w:uiPriority w:val="99"/>
    <w:rsid w:val="00061B98"/>
    <w:rPr>
      <w:sz w:val="20"/>
      <w:szCs w:val="20"/>
    </w:rPr>
  </w:style>
  <w:style w:type="paragraph" w:styleId="af3">
    <w:name w:val="footer"/>
    <w:basedOn w:val="a0"/>
    <w:link w:val="af4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a"/>
    <w:link w:val="af3"/>
    <w:uiPriority w:val="99"/>
    <w:rsid w:val="00061B98"/>
    <w:rPr>
      <w:sz w:val="20"/>
      <w:szCs w:val="20"/>
    </w:rPr>
  </w:style>
  <w:style w:type="table" w:styleId="af5">
    <w:name w:val="Table Grid"/>
    <w:basedOn w:val="ab"/>
    <w:uiPriority w:val="59"/>
    <w:rsid w:val="008D6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a"/>
    <w:uiPriority w:val="99"/>
    <w:unhideWhenUsed/>
    <w:rsid w:val="00D76AFD"/>
    <w:rPr>
      <w:color w:val="0000FF" w:themeColor="hyperlink"/>
      <w:u w:val="single"/>
    </w:rPr>
  </w:style>
  <w:style w:type="character" w:styleId="af7">
    <w:name w:val="FollowedHyperlink"/>
    <w:basedOn w:val="aa"/>
    <w:uiPriority w:val="99"/>
    <w:semiHidden/>
    <w:unhideWhenUsed/>
    <w:rsid w:val="00646D36"/>
    <w:rPr>
      <w:color w:val="800080" w:themeColor="followedHyperlink"/>
      <w:u w:val="single"/>
    </w:rPr>
  </w:style>
  <w:style w:type="character" w:customStyle="1" w:styleId="ae">
    <w:name w:val="清單段落 字元"/>
    <w:aliases w:val="ListPar1 字元,List Paragraph Bullet 字元,List Paragraph21 字元,list1 字元,b1 + Justified 字元,*Body 1 字元,b-heading 1/heading 2 字元,heading1body-heading2body 字元,b-heading 字元,Bullet List 字元,FooterText 字元,b14 字元,Equipment 字元,List Paragraph12 字元,Bullets 2 字元"/>
    <w:link w:val="ad"/>
    <w:uiPriority w:val="34"/>
    <w:rsid w:val="008D1E21"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basedOn w:val="aa"/>
    <w:link w:val="1"/>
    <w:rsid w:val="007A17A4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af8">
    <w:name w:val="內文 + 新細明體"/>
    <w:basedOn w:val="a0"/>
    <w:rsid w:val="007A17A4"/>
    <w:pPr>
      <w:jc w:val="both"/>
    </w:pPr>
    <w:rPr>
      <w:rFonts w:ascii="Calibri" w:eastAsia="新細明體" w:hAnsi="Calibri" w:cs="Times New Roman"/>
      <w:bCs/>
    </w:rPr>
  </w:style>
  <w:style w:type="paragraph" w:customStyle="1" w:styleId="af9">
    <w:name w:val="圖"/>
    <w:link w:val="afa"/>
    <w:autoRedefine/>
    <w:qFormat/>
    <w:rsid w:val="007A17A4"/>
    <w:pPr>
      <w:snapToGrid w:val="0"/>
      <w:spacing w:before="4" w:afterLines="4" w:after="14"/>
      <w:ind w:rightChars="-82" w:right="-197"/>
      <w:jc w:val="center"/>
      <w:outlineLvl w:val="6"/>
    </w:pPr>
    <w:rPr>
      <w:rFonts w:ascii="新細明體" w:eastAsia="新細明體" w:hAnsi="新細明體" w:cs="Times New Roman"/>
      <w:noProof/>
      <w:kern w:val="0"/>
      <w:szCs w:val="32"/>
    </w:rPr>
  </w:style>
  <w:style w:type="character" w:customStyle="1" w:styleId="afa">
    <w:name w:val="圖 字元"/>
    <w:link w:val="af9"/>
    <w:rsid w:val="007A17A4"/>
    <w:rPr>
      <w:rFonts w:ascii="新細明體" w:eastAsia="新細明體" w:hAnsi="新細明體" w:cs="Times New Roman"/>
      <w:noProof/>
      <w:kern w:val="0"/>
      <w:szCs w:val="32"/>
    </w:rPr>
  </w:style>
  <w:style w:type="paragraph" w:styleId="afb">
    <w:name w:val="Title"/>
    <w:basedOn w:val="a0"/>
    <w:next w:val="a0"/>
    <w:link w:val="afc"/>
    <w:autoRedefine/>
    <w:uiPriority w:val="99"/>
    <w:qFormat/>
    <w:rsid w:val="008D2349"/>
    <w:pPr>
      <w:snapToGrid w:val="0"/>
      <w:spacing w:beforeLines="20" w:before="72" w:afterLines="20" w:after="72"/>
      <w:ind w:leftChars="-20" w:left="284" w:rightChars="-82" w:right="-197" w:hangingChars="83" w:hanging="332"/>
      <w:outlineLvl w:val="0"/>
    </w:pPr>
    <w:rPr>
      <w:rFonts w:ascii="標楷體" w:eastAsia="標楷體" w:hAnsi="標楷體" w:cs="Times New Roman"/>
      <w:b/>
      <w:bCs/>
      <w:sz w:val="40"/>
      <w:szCs w:val="40"/>
    </w:rPr>
  </w:style>
  <w:style w:type="character" w:customStyle="1" w:styleId="afc">
    <w:name w:val="標題 字元"/>
    <w:basedOn w:val="aa"/>
    <w:link w:val="afb"/>
    <w:uiPriority w:val="99"/>
    <w:rsid w:val="008D2349"/>
    <w:rPr>
      <w:rFonts w:ascii="標楷體" w:eastAsia="標楷體" w:hAnsi="標楷體" w:cs="Times New Roman"/>
      <w:b/>
      <w:bCs/>
      <w:sz w:val="40"/>
      <w:szCs w:val="40"/>
    </w:rPr>
  </w:style>
  <w:style w:type="paragraph" w:customStyle="1" w:styleId="11">
    <w:name w:val="清單段落1"/>
    <w:basedOn w:val="a0"/>
    <w:rsid w:val="008D234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fd">
    <w:name w:val="Note Heading"/>
    <w:basedOn w:val="a0"/>
    <w:next w:val="a0"/>
    <w:link w:val="afe"/>
    <w:unhideWhenUsed/>
    <w:rsid w:val="008D2349"/>
    <w:pPr>
      <w:jc w:val="center"/>
    </w:pPr>
    <w:rPr>
      <w:rFonts w:ascii="標楷體" w:eastAsia="標楷體" w:hAnsi="標楷體" w:cs="Times New Roman"/>
      <w:b/>
      <w:bCs/>
      <w:sz w:val="32"/>
      <w:szCs w:val="24"/>
    </w:rPr>
  </w:style>
  <w:style w:type="character" w:customStyle="1" w:styleId="afe">
    <w:name w:val="註釋標題 字元"/>
    <w:basedOn w:val="aa"/>
    <w:link w:val="afd"/>
    <w:rsid w:val="008D2349"/>
    <w:rPr>
      <w:rFonts w:ascii="標楷體" w:eastAsia="標楷體" w:hAnsi="標楷體" w:cs="Times New Roman"/>
      <w:b/>
      <w:bCs/>
      <w:sz w:val="32"/>
      <w:szCs w:val="24"/>
    </w:rPr>
  </w:style>
  <w:style w:type="paragraph" w:styleId="31">
    <w:name w:val="Body Text Indent 3"/>
    <w:basedOn w:val="a0"/>
    <w:link w:val="32"/>
    <w:semiHidden/>
    <w:rsid w:val="008D2349"/>
    <w:pPr>
      <w:adjustRightInd w:val="0"/>
      <w:spacing w:line="480" w:lineRule="exact"/>
      <w:ind w:leftChars="64" w:left="154" w:firstLineChars="202" w:firstLine="566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32">
    <w:name w:val="本文縮排 3 字元"/>
    <w:basedOn w:val="aa"/>
    <w:link w:val="31"/>
    <w:semiHidden/>
    <w:rsid w:val="008D2349"/>
    <w:rPr>
      <w:rFonts w:ascii="標楷體" w:eastAsia="標楷體" w:hAnsi="標楷體" w:cs="Times New Roman"/>
      <w:sz w:val="28"/>
      <w:szCs w:val="28"/>
    </w:rPr>
  </w:style>
  <w:style w:type="character" w:customStyle="1" w:styleId="20">
    <w:name w:val="標題 2 字元"/>
    <w:basedOn w:val="aa"/>
    <w:link w:val="2"/>
    <w:uiPriority w:val="9"/>
    <w:rsid w:val="0095795B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12">
    <w:name w:val="(1)內文"/>
    <w:basedOn w:val="a0"/>
    <w:link w:val="13"/>
    <w:qFormat/>
    <w:rsid w:val="0095795B"/>
    <w:pPr>
      <w:snapToGrid w:val="0"/>
      <w:spacing w:beforeLines="50"/>
      <w:ind w:leftChars="590" w:left="590" w:firstLineChars="200" w:firstLine="200"/>
      <w:jc w:val="both"/>
    </w:pPr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character" w:customStyle="1" w:styleId="13">
    <w:name w:val="(1)內文 字元"/>
    <w:link w:val="12"/>
    <w:rsid w:val="0095795B"/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paragraph" w:styleId="aff">
    <w:name w:val="Salutation"/>
    <w:basedOn w:val="a0"/>
    <w:next w:val="a0"/>
    <w:link w:val="aff0"/>
    <w:rsid w:val="0095795B"/>
    <w:rPr>
      <w:rFonts w:ascii="標楷體" w:eastAsia="標楷體" w:hAnsi="標楷體" w:cs="Times New Roman"/>
      <w:sz w:val="28"/>
      <w:szCs w:val="28"/>
    </w:rPr>
  </w:style>
  <w:style w:type="character" w:customStyle="1" w:styleId="aff0">
    <w:name w:val="問候 字元"/>
    <w:basedOn w:val="aa"/>
    <w:link w:val="aff"/>
    <w:rsid w:val="0095795B"/>
    <w:rPr>
      <w:rFonts w:ascii="標楷體" w:eastAsia="標楷體" w:hAnsi="標楷體" w:cs="Times New Roman"/>
      <w:sz w:val="28"/>
      <w:szCs w:val="28"/>
    </w:rPr>
  </w:style>
  <w:style w:type="character" w:styleId="aff1">
    <w:name w:val="Strong"/>
    <w:uiPriority w:val="22"/>
    <w:qFormat/>
    <w:rsid w:val="0042436E"/>
    <w:rPr>
      <w:b/>
      <w:bCs/>
    </w:rPr>
  </w:style>
  <w:style w:type="paragraph" w:styleId="21">
    <w:name w:val="toc 2"/>
    <w:basedOn w:val="a0"/>
    <w:next w:val="a0"/>
    <w:autoRedefine/>
    <w:uiPriority w:val="39"/>
    <w:unhideWhenUsed/>
    <w:rsid w:val="0088777B"/>
    <w:pPr>
      <w:tabs>
        <w:tab w:val="right" w:leader="dot" w:pos="8302"/>
      </w:tabs>
      <w:spacing w:afterLines="10" w:after="36" w:line="360" w:lineRule="auto"/>
    </w:pPr>
    <w:rPr>
      <w:rFonts w:asciiTheme="minorEastAsia" w:hAnsiTheme="minorEastAsia" w:cs="Times New Roman"/>
      <w:bCs/>
      <w:noProof/>
      <w:kern w:val="52"/>
      <w:szCs w:val="24"/>
    </w:rPr>
  </w:style>
  <w:style w:type="paragraph" w:styleId="14">
    <w:name w:val="toc 1"/>
    <w:basedOn w:val="a0"/>
    <w:next w:val="a0"/>
    <w:autoRedefine/>
    <w:uiPriority w:val="39"/>
    <w:unhideWhenUsed/>
    <w:rsid w:val="00FB1051"/>
    <w:pPr>
      <w:tabs>
        <w:tab w:val="left" w:pos="45"/>
        <w:tab w:val="right" w:leader="dot" w:pos="8299"/>
      </w:tabs>
      <w:snapToGrid w:val="0"/>
      <w:spacing w:afterLines="10" w:after="36" w:line="480" w:lineRule="exact"/>
      <w:jc w:val="center"/>
    </w:pPr>
    <w:rPr>
      <w:rFonts w:asciiTheme="minorEastAsia" w:hAnsiTheme="minorEastAsia" w:cs="Times New Roman"/>
      <w:bCs/>
      <w:noProof/>
      <w:kern w:val="52"/>
      <w:szCs w:val="24"/>
    </w:rPr>
  </w:style>
  <w:style w:type="paragraph" w:customStyle="1" w:styleId="140">
    <w:name w:val="14"/>
    <w:basedOn w:val="a0"/>
    <w:link w:val="141"/>
    <w:qFormat/>
    <w:rsid w:val="0053463D"/>
    <w:pPr>
      <w:adjustRightInd w:val="0"/>
      <w:snapToGrid w:val="0"/>
    </w:pPr>
    <w:rPr>
      <w:rFonts w:ascii="Calibri" w:eastAsia="標楷體" w:hAnsi="Calibri" w:cs="Times New Roman"/>
      <w:kern w:val="0"/>
      <w:sz w:val="28"/>
      <w:lang w:val="x-none" w:eastAsia="x-none"/>
    </w:rPr>
  </w:style>
  <w:style w:type="character" w:customStyle="1" w:styleId="141">
    <w:name w:val="14 字元"/>
    <w:link w:val="140"/>
    <w:rsid w:val="0053463D"/>
    <w:rPr>
      <w:rFonts w:ascii="Calibri" w:eastAsia="標楷體" w:hAnsi="Calibri" w:cs="Times New Roman"/>
      <w:kern w:val="0"/>
      <w:sz w:val="28"/>
      <w:lang w:val="x-none" w:eastAsia="x-none"/>
    </w:rPr>
  </w:style>
  <w:style w:type="paragraph" w:customStyle="1" w:styleId="aff2">
    <w:name w:val="一、內文"/>
    <w:basedOn w:val="a0"/>
    <w:rsid w:val="00381CDD"/>
    <w:pPr>
      <w:spacing w:line="500" w:lineRule="exact"/>
      <w:ind w:leftChars="236" w:left="236" w:firstLineChars="200" w:firstLine="200"/>
      <w:jc w:val="both"/>
    </w:pPr>
    <w:rPr>
      <w:rFonts w:ascii="Times New Roman" w:eastAsia="標楷體" w:hAnsi="Times New Roman" w:cs="新細明體"/>
      <w:sz w:val="28"/>
      <w:szCs w:val="20"/>
    </w:rPr>
  </w:style>
  <w:style w:type="table" w:customStyle="1" w:styleId="1-11">
    <w:name w:val="暗色網底 1 - 輔色 11"/>
    <w:basedOn w:val="ab"/>
    <w:uiPriority w:val="63"/>
    <w:rsid w:val="004D6E6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3">
    <w:name w:val="caption"/>
    <w:basedOn w:val="a0"/>
    <w:next w:val="a0"/>
    <w:uiPriority w:val="35"/>
    <w:unhideWhenUsed/>
    <w:qFormat/>
    <w:rsid w:val="007B49F3"/>
    <w:rPr>
      <w:sz w:val="20"/>
      <w:szCs w:val="20"/>
    </w:rPr>
  </w:style>
  <w:style w:type="paragraph" w:customStyle="1" w:styleId="default0">
    <w:name w:val="default"/>
    <w:basedOn w:val="a0"/>
    <w:rsid w:val="00CA5FE3"/>
    <w:pPr>
      <w:widowControl/>
      <w:autoSpaceDE w:val="0"/>
      <w:autoSpaceDN w:val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30">
    <w:name w:val="標題 3 字元"/>
    <w:basedOn w:val="aa"/>
    <w:link w:val="3"/>
    <w:uiPriority w:val="9"/>
    <w:semiHidden/>
    <w:rsid w:val="00CA5FE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a"/>
    <w:link w:val="4"/>
    <w:uiPriority w:val="9"/>
    <w:rsid w:val="00CA5FE3"/>
    <w:rPr>
      <w:rFonts w:asciiTheme="majorHAnsi" w:eastAsiaTheme="majorEastAsia" w:hAnsiTheme="majorHAnsi" w:cstheme="majorBidi"/>
      <w:sz w:val="36"/>
      <w:szCs w:val="36"/>
    </w:rPr>
  </w:style>
  <w:style w:type="character" w:styleId="aff4">
    <w:name w:val="page number"/>
    <w:uiPriority w:val="99"/>
    <w:rsid w:val="00CA5FE3"/>
    <w:rPr>
      <w:rFonts w:cs="Times New Roman"/>
    </w:rPr>
  </w:style>
  <w:style w:type="paragraph" w:customStyle="1" w:styleId="aff5">
    <w:name w:val="表格內文靠左(數/文混合)"/>
    <w:basedOn w:val="a0"/>
    <w:uiPriority w:val="92"/>
    <w:qFormat/>
    <w:rsid w:val="00CA5FE3"/>
    <w:pPr>
      <w:widowControl/>
      <w:adjustRightInd w:val="0"/>
      <w:snapToGrid w:val="0"/>
      <w:spacing w:beforeLines="20" w:afterLines="20" w:line="400" w:lineRule="exact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ff6">
    <w:name w:val="表標題置中"/>
    <w:basedOn w:val="aff7"/>
    <w:rsid w:val="00CA5FE3"/>
    <w:pPr>
      <w:widowControl/>
      <w:adjustRightInd w:val="0"/>
      <w:snapToGrid w:val="0"/>
      <w:spacing w:beforeLines="20" w:afterLines="20" w:line="400" w:lineRule="exact"/>
      <w:jc w:val="center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aff7">
    <w:name w:val="Body Text"/>
    <w:basedOn w:val="a0"/>
    <w:link w:val="aff8"/>
    <w:uiPriority w:val="99"/>
    <w:semiHidden/>
    <w:unhideWhenUsed/>
    <w:rsid w:val="00CA5FE3"/>
    <w:pPr>
      <w:spacing w:after="120"/>
    </w:pPr>
  </w:style>
  <w:style w:type="character" w:customStyle="1" w:styleId="aff8">
    <w:name w:val="本文 字元"/>
    <w:basedOn w:val="aa"/>
    <w:link w:val="aff7"/>
    <w:uiPriority w:val="99"/>
    <w:semiHidden/>
    <w:rsid w:val="00CA5FE3"/>
  </w:style>
  <w:style w:type="character" w:styleId="aff9">
    <w:name w:val="Emphasis"/>
    <w:basedOn w:val="aa"/>
    <w:uiPriority w:val="20"/>
    <w:qFormat/>
    <w:rsid w:val="00A430E5"/>
    <w:rPr>
      <w:b w:val="0"/>
      <w:bCs w:val="0"/>
      <w:i w:val="0"/>
      <w:iCs w:val="0"/>
      <w:color w:val="CC0033"/>
    </w:rPr>
  </w:style>
  <w:style w:type="paragraph" w:customStyle="1" w:styleId="CC1">
    <w:name w:val="CC1"/>
    <w:basedOn w:val="a0"/>
    <w:rsid w:val="003E0914"/>
    <w:pPr>
      <w:widowControl/>
      <w:adjustRightInd w:val="0"/>
      <w:snapToGrid w:val="0"/>
      <w:spacing w:line="480" w:lineRule="exact"/>
      <w:ind w:leftChars="100" w:left="240"/>
      <w:outlineLvl w:val="3"/>
    </w:pPr>
    <w:rPr>
      <w:rFonts w:ascii="標楷體" w:eastAsia="標楷體" w:hAnsi="標楷體" w:cs="Times New Roman"/>
      <w:bCs/>
      <w:color w:val="000000"/>
      <w:sz w:val="28"/>
      <w:szCs w:val="36"/>
    </w:rPr>
  </w:style>
  <w:style w:type="character" w:styleId="affa">
    <w:name w:val="annotation reference"/>
    <w:basedOn w:val="aa"/>
    <w:uiPriority w:val="99"/>
    <w:semiHidden/>
    <w:unhideWhenUsed/>
    <w:rsid w:val="004A559C"/>
    <w:rPr>
      <w:sz w:val="18"/>
      <w:szCs w:val="18"/>
    </w:rPr>
  </w:style>
  <w:style w:type="paragraph" w:styleId="affb">
    <w:name w:val="annotation text"/>
    <w:basedOn w:val="a0"/>
    <w:link w:val="affc"/>
    <w:uiPriority w:val="99"/>
    <w:semiHidden/>
    <w:unhideWhenUsed/>
    <w:rsid w:val="004A559C"/>
  </w:style>
  <w:style w:type="character" w:customStyle="1" w:styleId="affc">
    <w:name w:val="註解文字 字元"/>
    <w:basedOn w:val="aa"/>
    <w:link w:val="affb"/>
    <w:uiPriority w:val="99"/>
    <w:semiHidden/>
    <w:rsid w:val="004A559C"/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4A559C"/>
    <w:rPr>
      <w:b/>
      <w:bCs/>
    </w:rPr>
  </w:style>
  <w:style w:type="character" w:customStyle="1" w:styleId="affe">
    <w:name w:val="註解主旨 字元"/>
    <w:basedOn w:val="affc"/>
    <w:link w:val="affd"/>
    <w:uiPriority w:val="99"/>
    <w:semiHidden/>
    <w:rsid w:val="004A559C"/>
    <w:rPr>
      <w:b/>
      <w:bCs/>
    </w:rPr>
  </w:style>
  <w:style w:type="paragraph" w:customStyle="1" w:styleId="middle">
    <w:name w:val="middle"/>
    <w:basedOn w:val="a0"/>
    <w:rsid w:val="00F062D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0"/>
    <w:link w:val="HTML0"/>
    <w:uiPriority w:val="99"/>
    <w:unhideWhenUsed/>
    <w:rsid w:val="00F062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a"/>
    <w:link w:val="HTML"/>
    <w:uiPriority w:val="99"/>
    <w:rsid w:val="00F062DE"/>
    <w:rPr>
      <w:rFonts w:ascii="細明體" w:eastAsia="細明體" w:hAnsi="細明體" w:cs="細明體"/>
      <w:kern w:val="0"/>
      <w:szCs w:val="24"/>
    </w:rPr>
  </w:style>
  <w:style w:type="paragraph" w:styleId="afff">
    <w:name w:val="Normal Indent"/>
    <w:basedOn w:val="a0"/>
    <w:rsid w:val="00F062DE"/>
    <w:pPr>
      <w:ind w:left="480"/>
    </w:pPr>
    <w:rPr>
      <w:rFonts w:ascii="標楷體" w:eastAsia="標楷體" w:hAnsi="Times New Roman" w:cs="Times New Roman"/>
      <w:szCs w:val="20"/>
    </w:rPr>
  </w:style>
  <w:style w:type="paragraph" w:styleId="afff0">
    <w:name w:val="TOC Heading"/>
    <w:basedOn w:val="1"/>
    <w:next w:val="a0"/>
    <w:uiPriority w:val="39"/>
    <w:unhideWhenUsed/>
    <w:qFormat/>
    <w:rsid w:val="005E1B30"/>
    <w:pPr>
      <w:keepLines/>
      <w:widowControl/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k12">
    <w:name w:val="k12"/>
    <w:basedOn w:val="a0"/>
    <w:rsid w:val="00317663"/>
    <w:pPr>
      <w:snapToGrid w:val="0"/>
      <w:spacing w:line="540" w:lineRule="exact"/>
      <w:ind w:leftChars="100" w:left="100" w:firstLineChars="200" w:firstLine="200"/>
      <w:jc w:val="both"/>
    </w:pPr>
    <w:rPr>
      <w:rFonts w:ascii="Times New Roman" w:eastAsia="標楷體" w:hAnsi="標楷體" w:cs="Times New Roman"/>
      <w:sz w:val="32"/>
      <w:szCs w:val="32"/>
    </w:rPr>
  </w:style>
  <w:style w:type="paragraph" w:styleId="afff1">
    <w:name w:val="footnote text"/>
    <w:basedOn w:val="a0"/>
    <w:link w:val="afff2"/>
    <w:uiPriority w:val="99"/>
    <w:rsid w:val="00246E4F"/>
    <w:pPr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fff2">
    <w:name w:val="註腳文字 字元"/>
    <w:basedOn w:val="aa"/>
    <w:link w:val="afff1"/>
    <w:uiPriority w:val="99"/>
    <w:rsid w:val="00246E4F"/>
    <w:rPr>
      <w:rFonts w:ascii="Times New Roman" w:eastAsia="新細明體" w:hAnsi="Times New Roman" w:cs="Times New Roman"/>
      <w:sz w:val="20"/>
      <w:szCs w:val="20"/>
    </w:rPr>
  </w:style>
  <w:style w:type="character" w:styleId="afff3">
    <w:name w:val="footnote reference"/>
    <w:uiPriority w:val="99"/>
    <w:rsid w:val="00246E4F"/>
    <w:rPr>
      <w:vertAlign w:val="superscript"/>
    </w:rPr>
  </w:style>
  <w:style w:type="paragraph" w:styleId="afff4">
    <w:name w:val="Date"/>
    <w:basedOn w:val="a0"/>
    <w:next w:val="a0"/>
    <w:link w:val="afff5"/>
    <w:unhideWhenUsed/>
    <w:rsid w:val="0050117D"/>
    <w:pPr>
      <w:jc w:val="right"/>
    </w:pPr>
  </w:style>
  <w:style w:type="character" w:customStyle="1" w:styleId="afff5">
    <w:name w:val="日期 字元"/>
    <w:basedOn w:val="aa"/>
    <w:link w:val="afff4"/>
    <w:rsid w:val="0050117D"/>
  </w:style>
  <w:style w:type="character" w:customStyle="1" w:styleId="comshowdata">
    <w:name w:val="com_show_data"/>
    <w:rsid w:val="009E5087"/>
  </w:style>
  <w:style w:type="paragraph" w:customStyle="1" w:styleId="afff6">
    <w:name w:val="表格文字"/>
    <w:basedOn w:val="a0"/>
    <w:rsid w:val="007B17DC"/>
    <w:pPr>
      <w:snapToGrid w:val="0"/>
      <w:jc w:val="center"/>
    </w:pPr>
    <w:rPr>
      <w:rFonts w:ascii="Times New Roman" w:eastAsia="標楷體" w:hAnsi="Times New Roman" w:cs="Times New Roman"/>
      <w:szCs w:val="20"/>
    </w:rPr>
  </w:style>
  <w:style w:type="table" w:styleId="-5">
    <w:name w:val="Light Shading Accent 5"/>
    <w:basedOn w:val="ab"/>
    <w:uiPriority w:val="60"/>
    <w:rsid w:val="00807E4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11">
    <w:name w:val="淺色網底 - 輔色 11"/>
    <w:basedOn w:val="ab"/>
    <w:uiPriority w:val="60"/>
    <w:rsid w:val="00807E4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淺色清單 - 輔色 11"/>
    <w:basedOn w:val="ab"/>
    <w:uiPriority w:val="61"/>
    <w:rsid w:val="00807E4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">
    <w:name w:val="淺色網底 - 輔色 12"/>
    <w:basedOn w:val="ab"/>
    <w:uiPriority w:val="60"/>
    <w:rsid w:val="00807E4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b"/>
    <w:uiPriority w:val="60"/>
    <w:rsid w:val="00807E4C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b"/>
    <w:uiPriority w:val="60"/>
    <w:rsid w:val="00807E4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f7">
    <w:name w:val="Light Shading"/>
    <w:basedOn w:val="ab"/>
    <w:uiPriority w:val="60"/>
    <w:rsid w:val="00807E4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Grid Accent 4"/>
    <w:basedOn w:val="ab"/>
    <w:uiPriority w:val="62"/>
    <w:rsid w:val="00807E4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2-5">
    <w:name w:val="Medium Shading 2 Accent 5"/>
    <w:basedOn w:val="ab"/>
    <w:uiPriority w:val="64"/>
    <w:rsid w:val="00807E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1">
    <w:name w:val="Medium Grid 3 Accent 1"/>
    <w:basedOn w:val="ab"/>
    <w:uiPriority w:val="69"/>
    <w:rsid w:val="00807E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ff8">
    <w:name w:val="主旨"/>
    <w:basedOn w:val="a0"/>
    <w:rsid w:val="00934D76"/>
    <w:pPr>
      <w:spacing w:line="500" w:lineRule="exact"/>
      <w:ind w:left="964" w:hanging="964"/>
    </w:pPr>
    <w:rPr>
      <w:rFonts w:ascii="Times New Roman" w:eastAsia="標楷體" w:hAnsi="Times New Roman" w:cs="Times New Roman"/>
      <w:sz w:val="32"/>
      <w:szCs w:val="20"/>
    </w:rPr>
  </w:style>
  <w:style w:type="paragraph" w:styleId="afff9">
    <w:name w:val="table of figures"/>
    <w:basedOn w:val="a0"/>
    <w:next w:val="a0"/>
    <w:uiPriority w:val="99"/>
    <w:rsid w:val="00934D76"/>
    <w:pPr>
      <w:ind w:left="960" w:hanging="480"/>
    </w:pPr>
    <w:rPr>
      <w:rFonts w:ascii="Times New Roman" w:eastAsia="新細明體" w:hAnsi="Times New Roman" w:cs="Times New Roman"/>
      <w:szCs w:val="20"/>
    </w:rPr>
  </w:style>
  <w:style w:type="character" w:customStyle="1" w:styleId="style83">
    <w:name w:val="style83"/>
    <w:basedOn w:val="aa"/>
    <w:rsid w:val="00E21211"/>
  </w:style>
  <w:style w:type="character" w:customStyle="1" w:styleId="style117">
    <w:name w:val="style117"/>
    <w:basedOn w:val="aa"/>
    <w:rsid w:val="00E21211"/>
  </w:style>
  <w:style w:type="character" w:customStyle="1" w:styleId="shorttext">
    <w:name w:val="short_text"/>
    <w:basedOn w:val="aa"/>
    <w:rsid w:val="00E21211"/>
  </w:style>
  <w:style w:type="character" w:customStyle="1" w:styleId="st">
    <w:name w:val="st"/>
    <w:basedOn w:val="aa"/>
    <w:rsid w:val="00E21211"/>
  </w:style>
  <w:style w:type="character" w:customStyle="1" w:styleId="15">
    <w:name w:val="標案1"/>
    <w:basedOn w:val="aa"/>
    <w:qFormat/>
    <w:rsid w:val="00B17A0E"/>
    <w:rPr>
      <w:rFonts w:ascii="Times New Roman" w:eastAsia="標楷體" w:hAnsi="Times New Roman"/>
      <w:sz w:val="28"/>
    </w:rPr>
  </w:style>
  <w:style w:type="table" w:customStyle="1" w:styleId="-51">
    <w:name w:val="彩色格線 - 輔色 51"/>
    <w:basedOn w:val="ab"/>
    <w:next w:val="-50"/>
    <w:uiPriority w:val="73"/>
    <w:rsid w:val="00BB1531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0">
    <w:name w:val="Colorful Grid Accent 5"/>
    <w:basedOn w:val="ab"/>
    <w:uiPriority w:val="73"/>
    <w:unhideWhenUsed/>
    <w:rsid w:val="00BB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3-">
    <w:name w:val="內縮3:(一)-多行"/>
    <w:basedOn w:val="a0"/>
    <w:qFormat/>
    <w:rsid w:val="00BB1531"/>
    <w:pPr>
      <w:spacing w:line="520" w:lineRule="exact"/>
      <w:ind w:leftChars="303" w:left="848" w:firstLineChars="200" w:firstLine="200"/>
    </w:pPr>
    <w:rPr>
      <w:rFonts w:ascii="標楷體" w:eastAsia="標楷體" w:hAnsi="Calibri" w:cs="Times New Roman"/>
      <w:sz w:val="28"/>
    </w:rPr>
  </w:style>
  <w:style w:type="paragraph" w:customStyle="1" w:styleId="RFP2-">
    <w:name w:val="RFP_標題2-一、內文"/>
    <w:rsid w:val="00B05A3F"/>
    <w:pPr>
      <w:adjustRightInd w:val="0"/>
      <w:spacing w:line="360" w:lineRule="auto"/>
      <w:ind w:firstLineChars="200" w:firstLine="200"/>
      <w:jc w:val="both"/>
    </w:pPr>
    <w:rPr>
      <w:rFonts w:ascii="Times New Roman" w:eastAsia="標楷體" w:hAnsi="Times New Roman" w:cs="Times New Roman"/>
      <w:sz w:val="28"/>
      <w:szCs w:val="24"/>
    </w:rPr>
  </w:style>
  <w:style w:type="paragraph" w:styleId="afffa">
    <w:name w:val="Plain Text"/>
    <w:basedOn w:val="a0"/>
    <w:link w:val="afffb"/>
    <w:unhideWhenUsed/>
    <w:rsid w:val="00E171F5"/>
    <w:rPr>
      <w:rFonts w:ascii="Calibri" w:eastAsia="新細明體" w:hAnsi="Courier New" w:cs="Courier New"/>
      <w:szCs w:val="24"/>
    </w:rPr>
  </w:style>
  <w:style w:type="character" w:customStyle="1" w:styleId="afffb">
    <w:name w:val="純文字 字元"/>
    <w:basedOn w:val="aa"/>
    <w:link w:val="afffa"/>
    <w:rsid w:val="00E171F5"/>
    <w:rPr>
      <w:rFonts w:ascii="Calibri" w:eastAsia="新細明體" w:hAnsi="Courier New" w:cs="Courier New"/>
      <w:szCs w:val="24"/>
    </w:rPr>
  </w:style>
  <w:style w:type="paragraph" w:customStyle="1" w:styleId="a30">
    <w:name w:val="a3"/>
    <w:basedOn w:val="a0"/>
    <w:rsid w:val="006946E9"/>
    <w:pPr>
      <w:spacing w:line="440" w:lineRule="exact"/>
      <w:ind w:leftChars="450" w:left="1080"/>
      <w:jc w:val="both"/>
    </w:pPr>
    <w:rPr>
      <w:rFonts w:ascii="Times New Roman" w:eastAsia="標楷體" w:hAnsi="Times New Roman" w:cs="Times New Roman"/>
      <w:sz w:val="28"/>
      <w:szCs w:val="24"/>
    </w:rPr>
  </w:style>
  <w:style w:type="numbering" w:customStyle="1" w:styleId="WWNum3">
    <w:name w:val="WWNum3"/>
    <w:rsid w:val="0029764A"/>
    <w:pPr>
      <w:numPr>
        <w:numId w:val="60"/>
      </w:numPr>
    </w:pPr>
  </w:style>
  <w:style w:type="paragraph" w:customStyle="1" w:styleId="a10">
    <w:name w:val="a本文縮排1"/>
    <w:basedOn w:val="a0"/>
    <w:link w:val="a11"/>
    <w:rsid w:val="00DD0AFA"/>
    <w:pPr>
      <w:spacing w:beforeLines="50" w:afterLines="50" w:line="480" w:lineRule="exact"/>
      <w:ind w:firstLineChars="200" w:firstLine="200"/>
      <w:jc w:val="both"/>
    </w:pPr>
    <w:rPr>
      <w:rFonts w:ascii="Arial" w:eastAsia="標楷體" w:hAnsi="Arial" w:cs="Times New Roman"/>
      <w:color w:val="000080"/>
      <w:sz w:val="28"/>
      <w:szCs w:val="24"/>
    </w:rPr>
  </w:style>
  <w:style w:type="paragraph" w:customStyle="1" w:styleId="a1">
    <w:name w:val="a標題1"/>
    <w:basedOn w:val="a0"/>
    <w:next w:val="a10"/>
    <w:rsid w:val="00DD0AFA"/>
    <w:pPr>
      <w:pageBreakBefore/>
      <w:numPr>
        <w:numId w:val="2"/>
      </w:numPr>
      <w:spacing w:beforeLines="50" w:afterLines="50" w:line="480" w:lineRule="exact"/>
      <w:outlineLvl w:val="0"/>
    </w:pPr>
    <w:rPr>
      <w:rFonts w:ascii="Arial" w:eastAsia="標楷體" w:hAnsi="Arial" w:cs="Times New Roman"/>
      <w:b/>
      <w:color w:val="000080"/>
      <w:sz w:val="36"/>
      <w:szCs w:val="24"/>
    </w:rPr>
  </w:style>
  <w:style w:type="paragraph" w:customStyle="1" w:styleId="a2">
    <w:name w:val="a標題2"/>
    <w:basedOn w:val="a0"/>
    <w:next w:val="a0"/>
    <w:rsid w:val="00DD0AFA"/>
    <w:pPr>
      <w:numPr>
        <w:ilvl w:val="1"/>
        <w:numId w:val="2"/>
      </w:numPr>
      <w:spacing w:beforeLines="50" w:afterLines="50" w:line="480" w:lineRule="exact"/>
      <w:outlineLvl w:val="1"/>
    </w:pPr>
    <w:rPr>
      <w:rFonts w:ascii="Arial" w:eastAsia="標楷體" w:hAnsi="Arial" w:cs="Times New Roman"/>
      <w:color w:val="993300"/>
      <w:sz w:val="28"/>
      <w:szCs w:val="24"/>
    </w:rPr>
  </w:style>
  <w:style w:type="paragraph" w:customStyle="1" w:styleId="a3">
    <w:name w:val="a標題3"/>
    <w:basedOn w:val="a0"/>
    <w:next w:val="a0"/>
    <w:link w:val="a31"/>
    <w:rsid w:val="00DD0AFA"/>
    <w:pPr>
      <w:numPr>
        <w:ilvl w:val="2"/>
        <w:numId w:val="2"/>
      </w:numPr>
      <w:spacing w:beforeLines="50" w:afterLines="50" w:line="480" w:lineRule="exact"/>
      <w:outlineLvl w:val="2"/>
    </w:pPr>
    <w:rPr>
      <w:rFonts w:ascii="Arial" w:eastAsia="標楷體" w:hAnsi="Arial" w:cs="Times New Roman"/>
      <w:color w:val="008000"/>
      <w:sz w:val="28"/>
      <w:szCs w:val="24"/>
    </w:rPr>
  </w:style>
  <w:style w:type="paragraph" w:customStyle="1" w:styleId="a4">
    <w:name w:val="a標題4"/>
    <w:basedOn w:val="a0"/>
    <w:next w:val="a0"/>
    <w:link w:val="a40"/>
    <w:rsid w:val="00DD0AFA"/>
    <w:pPr>
      <w:numPr>
        <w:ilvl w:val="3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800080"/>
      <w:sz w:val="28"/>
      <w:szCs w:val="24"/>
    </w:rPr>
  </w:style>
  <w:style w:type="paragraph" w:customStyle="1" w:styleId="a50">
    <w:name w:val="a標題5"/>
    <w:basedOn w:val="a0"/>
    <w:next w:val="a0"/>
    <w:link w:val="a51"/>
    <w:rsid w:val="00DD0AFA"/>
    <w:pPr>
      <w:numPr>
        <w:ilvl w:val="4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0000FF"/>
      <w:sz w:val="28"/>
      <w:szCs w:val="24"/>
    </w:rPr>
  </w:style>
  <w:style w:type="paragraph" w:customStyle="1" w:styleId="a6">
    <w:name w:val="a標題6"/>
    <w:basedOn w:val="a0"/>
    <w:next w:val="a0"/>
    <w:rsid w:val="00DD0AFA"/>
    <w:pPr>
      <w:numPr>
        <w:ilvl w:val="5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FF6600"/>
      <w:sz w:val="28"/>
      <w:szCs w:val="24"/>
    </w:rPr>
  </w:style>
  <w:style w:type="paragraph" w:customStyle="1" w:styleId="a7">
    <w:name w:val="a標題7"/>
    <w:basedOn w:val="a0"/>
    <w:next w:val="a0"/>
    <w:rsid w:val="00DD0AFA"/>
    <w:pPr>
      <w:numPr>
        <w:ilvl w:val="6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FF00FF"/>
      <w:sz w:val="28"/>
      <w:szCs w:val="24"/>
    </w:rPr>
  </w:style>
  <w:style w:type="paragraph" w:customStyle="1" w:styleId="a8">
    <w:name w:val="a標題8"/>
    <w:basedOn w:val="a0"/>
    <w:next w:val="a0"/>
    <w:rsid w:val="00DD0AFA"/>
    <w:pPr>
      <w:numPr>
        <w:ilvl w:val="7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339966"/>
      <w:sz w:val="28"/>
      <w:szCs w:val="24"/>
    </w:rPr>
  </w:style>
  <w:style w:type="paragraph" w:customStyle="1" w:styleId="a9">
    <w:name w:val="a標題9"/>
    <w:basedOn w:val="a0"/>
    <w:next w:val="a0"/>
    <w:rsid w:val="00DD0AFA"/>
    <w:pPr>
      <w:numPr>
        <w:ilvl w:val="8"/>
        <w:numId w:val="2"/>
      </w:numPr>
      <w:spacing w:beforeLines="50" w:afterLines="50" w:line="480" w:lineRule="exact"/>
    </w:pPr>
    <w:rPr>
      <w:rFonts w:ascii="Arial" w:eastAsia="標楷體" w:hAnsi="Arial" w:cs="Times New Roman"/>
      <w:color w:val="993366"/>
      <w:sz w:val="28"/>
      <w:szCs w:val="24"/>
    </w:rPr>
  </w:style>
  <w:style w:type="character" w:customStyle="1" w:styleId="a11">
    <w:name w:val="a本文縮排1 字元"/>
    <w:link w:val="a10"/>
    <w:locked/>
    <w:rsid w:val="00DD0AFA"/>
    <w:rPr>
      <w:rFonts w:ascii="Arial" w:eastAsia="標楷體" w:hAnsi="Arial" w:cs="Times New Roman"/>
      <w:color w:val="000080"/>
      <w:sz w:val="28"/>
      <w:szCs w:val="24"/>
    </w:rPr>
  </w:style>
  <w:style w:type="paragraph" w:customStyle="1" w:styleId="a20">
    <w:name w:val="a項目符號2"/>
    <w:basedOn w:val="a0"/>
    <w:link w:val="a21"/>
    <w:rsid w:val="00DD0AFA"/>
    <w:pPr>
      <w:spacing w:line="480" w:lineRule="exact"/>
    </w:pPr>
    <w:rPr>
      <w:rFonts w:ascii="Arial" w:eastAsia="標楷體" w:hAnsi="Arial" w:cs="Times New Roman"/>
      <w:color w:val="993300"/>
      <w:sz w:val="28"/>
      <w:szCs w:val="24"/>
    </w:rPr>
  </w:style>
  <w:style w:type="paragraph" w:customStyle="1" w:styleId="a22">
    <w:name w:val="a本文縮排2"/>
    <w:basedOn w:val="a0"/>
    <w:link w:val="a23"/>
    <w:rsid w:val="00DD0AFA"/>
    <w:pPr>
      <w:spacing w:beforeLines="50" w:afterLines="50" w:line="480" w:lineRule="exact"/>
      <w:ind w:leftChars="100" w:left="100" w:firstLineChars="200" w:firstLine="200"/>
      <w:jc w:val="both"/>
    </w:pPr>
    <w:rPr>
      <w:rFonts w:ascii="Arial" w:eastAsia="標楷體" w:hAnsi="Arial" w:cs="Times New Roman"/>
      <w:color w:val="993300"/>
      <w:sz w:val="28"/>
      <w:szCs w:val="24"/>
    </w:rPr>
  </w:style>
  <w:style w:type="paragraph" w:customStyle="1" w:styleId="a">
    <w:name w:val="a表次"/>
    <w:basedOn w:val="a0"/>
    <w:next w:val="a0"/>
    <w:link w:val="afffc"/>
    <w:qFormat/>
    <w:rsid w:val="00DD0AFA"/>
    <w:pPr>
      <w:numPr>
        <w:numId w:val="3"/>
      </w:numPr>
      <w:spacing w:beforeLines="50" w:line="480" w:lineRule="exact"/>
      <w:jc w:val="center"/>
    </w:pPr>
    <w:rPr>
      <w:rFonts w:ascii="Arial" w:eastAsia="標楷體" w:hAnsi="Arial" w:cs="Times New Roman"/>
      <w:i/>
      <w:szCs w:val="24"/>
    </w:rPr>
  </w:style>
  <w:style w:type="character" w:customStyle="1" w:styleId="a23">
    <w:name w:val="a本文縮排2 字元"/>
    <w:link w:val="a22"/>
    <w:locked/>
    <w:rsid w:val="00DD0AFA"/>
    <w:rPr>
      <w:rFonts w:ascii="Arial" w:eastAsia="標楷體" w:hAnsi="Arial" w:cs="Times New Roman"/>
      <w:color w:val="993300"/>
      <w:sz w:val="28"/>
      <w:szCs w:val="24"/>
    </w:rPr>
  </w:style>
  <w:style w:type="character" w:customStyle="1" w:styleId="a21">
    <w:name w:val="a項目符號2 字元"/>
    <w:link w:val="a20"/>
    <w:rsid w:val="00DD0AFA"/>
    <w:rPr>
      <w:rFonts w:ascii="Arial" w:eastAsia="標楷體" w:hAnsi="Arial" w:cs="Times New Roman"/>
      <w:color w:val="993300"/>
      <w:sz w:val="28"/>
      <w:szCs w:val="24"/>
    </w:rPr>
  </w:style>
  <w:style w:type="character" w:customStyle="1" w:styleId="a40">
    <w:name w:val="a標題4 字元"/>
    <w:link w:val="a4"/>
    <w:rsid w:val="00DD0AFA"/>
    <w:rPr>
      <w:rFonts w:ascii="Arial" w:eastAsia="標楷體" w:hAnsi="Arial" w:cs="Times New Roman"/>
      <w:color w:val="800080"/>
      <w:sz w:val="28"/>
      <w:szCs w:val="24"/>
    </w:rPr>
  </w:style>
  <w:style w:type="character" w:customStyle="1" w:styleId="a31">
    <w:name w:val="a標題3 字元"/>
    <w:link w:val="a3"/>
    <w:rsid w:val="00DD0AFA"/>
    <w:rPr>
      <w:rFonts w:ascii="Arial" w:eastAsia="標楷體" w:hAnsi="Arial" w:cs="Times New Roman"/>
      <w:color w:val="008000"/>
      <w:sz w:val="28"/>
      <w:szCs w:val="24"/>
    </w:rPr>
  </w:style>
  <w:style w:type="character" w:customStyle="1" w:styleId="afffc">
    <w:name w:val="a表次 字元"/>
    <w:link w:val="a"/>
    <w:rsid w:val="00DD0AFA"/>
    <w:rPr>
      <w:rFonts w:ascii="Arial" w:eastAsia="標楷體" w:hAnsi="Arial" w:cs="Times New Roman"/>
      <w:i/>
      <w:szCs w:val="24"/>
    </w:rPr>
  </w:style>
  <w:style w:type="paragraph" w:customStyle="1" w:styleId="a41">
    <w:name w:val="a本文縮排4"/>
    <w:basedOn w:val="a0"/>
    <w:link w:val="a42"/>
    <w:qFormat/>
    <w:rsid w:val="00DD0AFA"/>
    <w:pPr>
      <w:spacing w:beforeLines="50" w:afterLines="50" w:line="480" w:lineRule="exact"/>
      <w:ind w:leftChars="300" w:left="840" w:firstLineChars="200" w:firstLine="560"/>
    </w:pPr>
    <w:rPr>
      <w:rFonts w:ascii="Arial" w:eastAsia="標楷體" w:hAnsi="Arial" w:cs="Times New Roman"/>
      <w:color w:val="800080"/>
      <w:sz w:val="28"/>
      <w:szCs w:val="24"/>
    </w:rPr>
  </w:style>
  <w:style w:type="character" w:customStyle="1" w:styleId="a42">
    <w:name w:val="a本文縮排4 字元"/>
    <w:link w:val="a41"/>
    <w:rsid w:val="00DD0AFA"/>
    <w:rPr>
      <w:rFonts w:ascii="Arial" w:eastAsia="標楷體" w:hAnsi="Arial" w:cs="Times New Roman"/>
      <w:color w:val="800080"/>
      <w:sz w:val="28"/>
      <w:szCs w:val="24"/>
    </w:rPr>
  </w:style>
  <w:style w:type="paragraph" w:customStyle="1" w:styleId="afffd">
    <w:name w:val="a圖次"/>
    <w:basedOn w:val="a0"/>
    <w:next w:val="a0"/>
    <w:link w:val="afffe"/>
    <w:qFormat/>
    <w:rsid w:val="00DD0AFA"/>
    <w:pPr>
      <w:spacing w:afterLines="50" w:line="480" w:lineRule="exact"/>
      <w:jc w:val="center"/>
    </w:pPr>
    <w:rPr>
      <w:rFonts w:ascii="Arial" w:eastAsia="標楷體" w:hAnsi="Arial" w:cs="Times New Roman"/>
      <w:i/>
      <w:szCs w:val="24"/>
    </w:rPr>
  </w:style>
  <w:style w:type="character" w:customStyle="1" w:styleId="afffe">
    <w:name w:val="a圖次 字元"/>
    <w:link w:val="afffd"/>
    <w:rsid w:val="00DD0AFA"/>
    <w:rPr>
      <w:rFonts w:ascii="Arial" w:eastAsia="標楷體" w:hAnsi="Arial" w:cs="Times New Roman"/>
      <w:i/>
      <w:szCs w:val="24"/>
    </w:rPr>
  </w:style>
  <w:style w:type="character" w:customStyle="1" w:styleId="a51">
    <w:name w:val="a標題5 字元"/>
    <w:link w:val="a50"/>
    <w:rsid w:val="00DD0AFA"/>
    <w:rPr>
      <w:rFonts w:ascii="Arial" w:eastAsia="標楷體" w:hAnsi="Arial" w:cs="Times New Roman"/>
      <w:color w:val="0000FF"/>
      <w:sz w:val="28"/>
      <w:szCs w:val="24"/>
    </w:rPr>
  </w:style>
  <w:style w:type="paragraph" w:customStyle="1" w:styleId="a5">
    <w:name w:val="a項目符號5"/>
    <w:basedOn w:val="a0"/>
    <w:link w:val="a52"/>
    <w:rsid w:val="00DD0AFA"/>
    <w:pPr>
      <w:numPr>
        <w:numId w:val="4"/>
      </w:numPr>
      <w:spacing w:line="480" w:lineRule="exact"/>
    </w:pPr>
    <w:rPr>
      <w:rFonts w:ascii="Arial" w:eastAsia="標楷體" w:hAnsi="Arial" w:cs="Times New Roman"/>
      <w:color w:val="0000FF"/>
      <w:sz w:val="28"/>
      <w:szCs w:val="24"/>
    </w:rPr>
  </w:style>
  <w:style w:type="character" w:customStyle="1" w:styleId="a52">
    <w:name w:val="a項目符號5 字元"/>
    <w:link w:val="a5"/>
    <w:rsid w:val="00DD0AFA"/>
    <w:rPr>
      <w:rFonts w:ascii="Arial" w:eastAsia="標楷體" w:hAnsi="Arial" w:cs="Times New Roman"/>
      <w:color w:val="0000FF"/>
      <w:sz w:val="28"/>
      <w:szCs w:val="24"/>
    </w:rPr>
  </w:style>
  <w:style w:type="paragraph" w:customStyle="1" w:styleId="22">
    <w:name w:val="內文2"/>
    <w:basedOn w:val="a0"/>
    <w:rsid w:val="00B970BE"/>
    <w:rPr>
      <w:rFonts w:ascii="標楷體" w:eastAsia="標楷體" w:hAnsi="標楷體" w:cs="Times New Roman"/>
      <w:spacing w:val="30"/>
      <w:szCs w:val="28"/>
    </w:rPr>
  </w:style>
  <w:style w:type="paragraph" w:customStyle="1" w:styleId="DOH1">
    <w:name w:val="DOH 段落 1"/>
    <w:basedOn w:val="a0"/>
    <w:rsid w:val="00B970BE"/>
    <w:pPr>
      <w:spacing w:after="180" w:line="480" w:lineRule="exact"/>
      <w:ind w:leftChars="25" w:left="60" w:firstLineChars="191" w:firstLine="535"/>
      <w:jc w:val="both"/>
    </w:pPr>
    <w:rPr>
      <w:rFonts w:ascii="Times New Roman" w:eastAsia="標楷體" w:hAnsi="標楷體" w:cs="Times New Roman"/>
      <w:sz w:val="28"/>
      <w:szCs w:val="28"/>
    </w:rPr>
  </w:style>
  <w:style w:type="character" w:styleId="affff">
    <w:name w:val="Placeholder Text"/>
    <w:basedOn w:val="aa"/>
    <w:uiPriority w:val="99"/>
    <w:semiHidden/>
    <w:rsid w:val="00780D7A"/>
    <w:rPr>
      <w:color w:val="808080"/>
    </w:rPr>
  </w:style>
  <w:style w:type="paragraph" w:customStyle="1" w:styleId="affff0">
    <w:name w:val="段落內標題"/>
    <w:basedOn w:val="a0"/>
    <w:qFormat/>
    <w:rsid w:val="00AF30FC"/>
    <w:pPr>
      <w:spacing w:beforeLines="50" w:before="50" w:afterLines="20" w:after="20" w:line="440" w:lineRule="exact"/>
    </w:pPr>
    <w:rPr>
      <w:rFonts w:ascii="Times New Roman" w:eastAsia="標楷體" w:hAnsi="Times New Roman" w:cs="新細明體"/>
      <w:sz w:val="28"/>
      <w:szCs w:val="20"/>
    </w:rPr>
  </w:style>
  <w:style w:type="paragraph" w:customStyle="1" w:styleId="16">
    <w:name w:val="內文1"/>
    <w:rsid w:val="0006280B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paragraph" w:customStyle="1" w:styleId="23">
    <w:name w:val="樣式2"/>
    <w:basedOn w:val="a0"/>
    <w:link w:val="24"/>
    <w:qFormat/>
    <w:rsid w:val="005B5F67"/>
    <w:pPr>
      <w:adjustRightInd w:val="0"/>
      <w:snapToGrid w:val="0"/>
      <w:ind w:leftChars="147" w:left="353" w:rightChars="40" w:right="96" w:firstLineChars="220" w:firstLine="572"/>
      <w:jc w:val="center"/>
    </w:pPr>
    <w:rPr>
      <w:rFonts w:ascii="標楷體" w:eastAsia="標楷體" w:hAnsi="標楷體" w:cs="Times New Roman"/>
      <w:color w:val="000000"/>
      <w:spacing w:val="-10"/>
      <w:sz w:val="28"/>
      <w:szCs w:val="28"/>
    </w:rPr>
  </w:style>
  <w:style w:type="character" w:customStyle="1" w:styleId="24">
    <w:name w:val="樣式2 字元"/>
    <w:link w:val="23"/>
    <w:rsid w:val="005B5F67"/>
    <w:rPr>
      <w:rFonts w:ascii="標楷體" w:eastAsia="標楷體" w:hAnsi="標楷體" w:cs="Times New Roman"/>
      <w:color w:val="000000"/>
      <w:spacing w:val="-10"/>
      <w:sz w:val="28"/>
      <w:szCs w:val="28"/>
    </w:rPr>
  </w:style>
  <w:style w:type="paragraph" w:customStyle="1" w:styleId="17">
    <w:name w:val="純文字1"/>
    <w:basedOn w:val="a0"/>
    <w:rsid w:val="005B5F67"/>
    <w:pPr>
      <w:autoSpaceDE w:val="0"/>
      <w:autoSpaceDN w:val="0"/>
      <w:adjustRightInd w:val="0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110">
    <w:name w:val="標題 11"/>
    <w:basedOn w:val="a0"/>
    <w:rsid w:val="004353B4"/>
    <w:pPr>
      <w:keepNext/>
      <w:suppressAutoHyphens/>
      <w:autoSpaceDN w:val="0"/>
      <w:spacing w:before="180" w:after="180" w:line="440" w:lineRule="atLeast"/>
      <w:textAlignment w:val="baseline"/>
      <w:outlineLvl w:val="0"/>
    </w:pPr>
    <w:rPr>
      <w:rFonts w:ascii="Arial" w:eastAsia="新細明體" w:hAnsi="Arial" w:cs="Times New Roman"/>
      <w:b/>
      <w:bCs/>
      <w:kern w:val="3"/>
      <w:sz w:val="52"/>
      <w:szCs w:val="52"/>
    </w:rPr>
  </w:style>
  <w:style w:type="paragraph" w:customStyle="1" w:styleId="120">
    <w:name w:val="標題 12"/>
    <w:basedOn w:val="a0"/>
    <w:rsid w:val="004353B4"/>
    <w:pPr>
      <w:keepNext/>
      <w:suppressAutoHyphens/>
      <w:autoSpaceDN w:val="0"/>
      <w:spacing w:before="180" w:after="180" w:line="440" w:lineRule="atLeast"/>
      <w:textAlignment w:val="baseline"/>
      <w:outlineLvl w:val="0"/>
    </w:pPr>
    <w:rPr>
      <w:rFonts w:ascii="Arial" w:eastAsia="新細明體" w:hAnsi="Arial" w:cs="Times New Roman"/>
      <w:b/>
      <w:bCs/>
      <w:kern w:val="3"/>
      <w:sz w:val="52"/>
      <w:szCs w:val="52"/>
    </w:rPr>
  </w:style>
  <w:style w:type="paragraph" w:customStyle="1" w:styleId="-web-cjk">
    <w:name w:val="內文-(web)-cjk"/>
    <w:basedOn w:val="a0"/>
    <w:rsid w:val="001F5737"/>
    <w:pPr>
      <w:widowControl/>
      <w:spacing w:before="100" w:beforeAutospacing="1"/>
    </w:pPr>
    <w:rPr>
      <w:rFonts w:ascii="新細明體" w:eastAsia="新細明體" w:hAnsi="新細明體" w:cs="新細明體"/>
      <w:kern w:val="0"/>
      <w:szCs w:val="24"/>
    </w:rPr>
  </w:style>
  <w:style w:type="paragraph" w:styleId="affff1">
    <w:name w:val="endnote text"/>
    <w:basedOn w:val="a0"/>
    <w:link w:val="affff2"/>
    <w:uiPriority w:val="99"/>
    <w:semiHidden/>
    <w:unhideWhenUsed/>
    <w:rsid w:val="00260456"/>
    <w:pPr>
      <w:snapToGrid w:val="0"/>
    </w:pPr>
  </w:style>
  <w:style w:type="character" w:customStyle="1" w:styleId="affff2">
    <w:name w:val="章節附註文字 字元"/>
    <w:basedOn w:val="aa"/>
    <w:link w:val="affff1"/>
    <w:uiPriority w:val="99"/>
    <w:semiHidden/>
    <w:rsid w:val="00260456"/>
  </w:style>
  <w:style w:type="character" w:styleId="affff3">
    <w:name w:val="endnote reference"/>
    <w:basedOn w:val="aa"/>
    <w:uiPriority w:val="99"/>
    <w:semiHidden/>
    <w:unhideWhenUsed/>
    <w:rsid w:val="00260456"/>
    <w:rPr>
      <w:vertAlign w:val="superscript"/>
    </w:rPr>
  </w:style>
  <w:style w:type="character" w:customStyle="1" w:styleId="st1">
    <w:name w:val="st1"/>
    <w:basedOn w:val="aa"/>
    <w:rsid w:val="0048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4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18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10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27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92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30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8B480-6C17-4C4D-9D06-4A923F3F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497</Words>
  <Characters>2836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林冠伯</dc:creator>
  <cp:lastModifiedBy>陳桂芬(Stella Chen)</cp:lastModifiedBy>
  <cp:revision>3</cp:revision>
  <cp:lastPrinted>2016-08-04T05:40:00Z</cp:lastPrinted>
  <dcterms:created xsi:type="dcterms:W3CDTF">2016-08-05T02:39:00Z</dcterms:created>
  <dcterms:modified xsi:type="dcterms:W3CDTF">2016-08-05T02:40:00Z</dcterms:modified>
</cp:coreProperties>
</file>